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0FCF" w:rsidR="00090030" w:rsidP="00700FCF" w:rsidRDefault="00700FCF" w14:paraId="0788260D" w14:textId="3BA7EF44">
      <w:pPr>
        <w:rPr>
          <w:rFonts w:ascii="Arial" w:hAnsi="Arial" w:cs="Arial"/>
          <w:b/>
        </w:rPr>
      </w:pPr>
      <w:bookmarkStart w:name="_GoBack" w:id="0"/>
      <w:bookmarkEnd w:id="0"/>
      <w:r w:rsidRPr="00700FCF">
        <w:rPr>
          <w:rFonts w:ascii="Arial" w:hAnsi="Arial" w:cs="Arial"/>
          <w:b/>
        </w:rPr>
        <w:t>Directions</w:t>
      </w:r>
      <w:r w:rsidRPr="00700FCF" w:rsidR="00090030">
        <w:rPr>
          <w:rFonts w:ascii="Arial" w:hAnsi="Arial" w:cs="Arial"/>
          <w:b/>
        </w:rPr>
        <w:t xml:space="preserve">: </w:t>
      </w:r>
    </w:p>
    <w:p w:rsidR="00700FCF" w:rsidP="00CB7C9F" w:rsidRDefault="00700FCF" w14:paraId="64F61CC1" w14:textId="5FFB8B4E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t>Using the choices below, select how often the following things have happened during the past month.</w:t>
      </w:r>
      <w:r>
        <w:rPr>
          <w:rFonts w:ascii="Arial" w:hAnsi="Arial" w:cs="Arial"/>
          <w:color w:val="000000"/>
        </w:rPr>
        <w:t xml:space="preserve">  Choices are:</w:t>
      </w:r>
    </w:p>
    <w:p w:rsidR="00700FCF" w:rsidP="00700FCF" w:rsidRDefault="00700FCF" w14:paraId="501C15EA" w14:textId="337F7A30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Never – has not happened</w:t>
      </w:r>
    </w:p>
    <w:p w:rsidR="00700FCF" w:rsidP="00700FCF" w:rsidRDefault="00AB0888" w14:paraId="3C7F50FD" w14:textId="14BB2FFF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Once in a while </w:t>
      </w:r>
      <w:r w:rsidR="00700FCF">
        <w:rPr>
          <w:rFonts w:ascii="Arial" w:hAnsi="Arial" w:cs="Arial"/>
          <w:color w:val="000000"/>
        </w:rPr>
        <w:t>– happened 20% of the time</w:t>
      </w:r>
    </w:p>
    <w:p w:rsidR="00700FCF" w:rsidP="00700FCF" w:rsidRDefault="00700FCF" w14:paraId="12CD437D" w14:textId="2609C9DC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Sometimes – happened 40% of the time</w:t>
      </w:r>
    </w:p>
    <w:p w:rsidR="00700FCF" w:rsidP="00700FCF" w:rsidRDefault="00AB0888" w14:paraId="5428390E" w14:textId="0DA468FF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Quite often </w:t>
      </w:r>
      <w:r w:rsidR="00700FCF">
        <w:rPr>
          <w:rFonts w:ascii="Arial" w:hAnsi="Arial" w:cs="Arial"/>
          <w:color w:val="000000"/>
        </w:rPr>
        <w:t>- happened 60% of the time</w:t>
      </w:r>
    </w:p>
    <w:p w:rsidR="00700FCF" w:rsidP="00700FCF" w:rsidRDefault="00700FCF" w14:paraId="78D81766" w14:textId="4FE87F50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Frequently if not always – happened 80% of the time</w:t>
      </w:r>
    </w:p>
    <w:p w:rsidR="00700FCF" w:rsidP="00700FCF" w:rsidRDefault="00700FCF" w14:paraId="25690F55" w14:textId="2D4B21F7">
      <w:pPr>
        <w:widowControl w:val="0"/>
        <w:spacing w:after="0" w:line="240" w:lineRule="auto"/>
        <w:ind w:left="72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Always – happened 100% of the time</w:t>
      </w:r>
    </w:p>
    <w:p w:rsidRPr="00700FCF" w:rsidR="00700FCF" w:rsidP="00CB7C9F" w:rsidRDefault="00700FCF" w14:paraId="725EFD2C" w14:textId="4B834430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CB7C9F" w:rsidRDefault="00700FCF" w14:paraId="71BB0D45" w14:textId="1C014998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t xml:space="preserve">Questions 1 </w:t>
      </w:r>
      <w:r w:rsidR="00F452AE">
        <w:rPr>
          <w:rFonts w:ascii="Arial" w:hAnsi="Arial" w:cs="Arial"/>
          <w:color w:val="000000"/>
        </w:rPr>
        <w:t xml:space="preserve">to </w:t>
      </w:r>
      <w:r w:rsidRPr="00700FCF">
        <w:rPr>
          <w:rFonts w:ascii="Arial" w:hAnsi="Arial" w:cs="Arial"/>
          <w:color w:val="000000"/>
        </w:rPr>
        <w:t xml:space="preserve">3 are only about you </w:t>
      </w:r>
      <w:r w:rsidRPr="00700FCF">
        <w:rPr>
          <w:rFonts w:ascii="Arial" w:hAnsi="Arial" w:cs="Arial"/>
          <w:i/>
          <w:color w:val="000000"/>
        </w:rPr>
        <w:t>Going to Bed</w:t>
      </w:r>
      <w:r>
        <w:rPr>
          <w:rFonts w:ascii="Arial" w:hAnsi="Arial" w:cs="Arial"/>
          <w:color w:val="000000"/>
        </w:rPr>
        <w:t xml:space="preserve"> </w:t>
      </w:r>
      <w:r w:rsidRPr="00700FCF">
        <w:rPr>
          <w:rFonts w:ascii="Arial" w:hAnsi="Arial" w:cs="Arial"/>
          <w:color w:val="000000"/>
        </w:rPr>
        <w:t>at bedtime</w:t>
      </w:r>
    </w:p>
    <w:p w:rsidR="00700FCF" w:rsidP="00CB7C9F" w:rsidRDefault="00700FCF" w14:paraId="23A15BA7" w14:textId="781A148E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700FCF" w:rsidRDefault="00700FCF" w14:paraId="1B93844C" w14:textId="085F1480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it’s time to go to bed </w:t>
      </w:r>
      <w:r w:rsidRPr="00700FCF">
        <w:rPr>
          <w:rFonts w:ascii="Arial" w:hAnsi="Arial" w:cs="Arial"/>
          <w:color w:val="000000"/>
        </w:rPr>
        <w:t>I want to stay up and do other things (for example: watch TV, play video games, or talk on the phone).</w:t>
      </w:r>
    </w:p>
    <w:p w:rsidRPr="00700FCF" w:rsidR="00700FCF" w:rsidP="00700FCF" w:rsidRDefault="001B668C" w14:paraId="4F42C8C7" w14:textId="6C5052E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700FCF">
        <w:rPr>
          <w:rFonts w:ascii="Arial" w:hAnsi="Arial" w:cs="Arial"/>
          <w:color w:val="000000"/>
        </w:rPr>
        <w:t xml:space="preserve">. </w:t>
      </w:r>
      <w:r w:rsidRPr="00700FCF" w:rsidR="00700FCF">
        <w:rPr>
          <w:rFonts w:ascii="Arial" w:hAnsi="Arial" w:cs="Arial"/>
          <w:color w:val="000000"/>
        </w:rPr>
        <w:t xml:space="preserve">Never - 0% </w:t>
      </w:r>
    </w:p>
    <w:p w:rsidRPr="00700FCF" w:rsidR="00700FCF" w:rsidP="00700FCF" w:rsidRDefault="001B668C" w14:paraId="6C80D42B" w14:textId="1DF68DD6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700FCF">
        <w:rPr>
          <w:rFonts w:ascii="Arial" w:hAnsi="Arial" w:cs="Arial"/>
          <w:color w:val="000000"/>
        </w:rPr>
        <w:t xml:space="preserve">. </w:t>
      </w:r>
      <w:r w:rsidR="00AB0888">
        <w:rPr>
          <w:rFonts w:ascii="Arial" w:hAnsi="Arial" w:cs="Arial"/>
          <w:color w:val="000000"/>
        </w:rPr>
        <w:t xml:space="preserve">Once in a while </w:t>
      </w:r>
      <w:r w:rsidRPr="00700FCF" w:rsidR="00700FCF">
        <w:rPr>
          <w:rFonts w:ascii="Arial" w:hAnsi="Arial" w:cs="Arial"/>
          <w:color w:val="000000"/>
        </w:rPr>
        <w:t xml:space="preserve">- 20% </w:t>
      </w:r>
    </w:p>
    <w:p w:rsidRPr="00700FCF" w:rsidR="00700FCF" w:rsidP="00700FCF" w:rsidRDefault="001B668C" w14:paraId="63E4D2A1" w14:textId="2A16CA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700FCF">
        <w:rPr>
          <w:rFonts w:ascii="Arial" w:hAnsi="Arial" w:cs="Arial"/>
          <w:color w:val="000000"/>
        </w:rPr>
        <w:t xml:space="preserve">. </w:t>
      </w:r>
      <w:r w:rsidRPr="00700FCF" w:rsidR="00700FCF">
        <w:rPr>
          <w:rFonts w:ascii="Arial" w:hAnsi="Arial" w:cs="Arial"/>
          <w:color w:val="000000"/>
        </w:rPr>
        <w:t xml:space="preserve">Sometimes - 40% </w:t>
      </w:r>
    </w:p>
    <w:p w:rsidRPr="00700FCF" w:rsidR="00700FCF" w:rsidP="00700FCF" w:rsidRDefault="001B668C" w14:paraId="0EC0294B" w14:textId="1AAE71BC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700FCF">
        <w:rPr>
          <w:rFonts w:ascii="Arial" w:hAnsi="Arial" w:cs="Arial"/>
          <w:color w:val="000000"/>
        </w:rPr>
        <w:t xml:space="preserve">. </w:t>
      </w:r>
      <w:r w:rsidR="00AB0888">
        <w:rPr>
          <w:rFonts w:ascii="Arial" w:hAnsi="Arial" w:cs="Arial"/>
          <w:color w:val="000000"/>
        </w:rPr>
        <w:t xml:space="preserve">Quite often </w:t>
      </w:r>
      <w:r w:rsidRPr="00700FCF" w:rsidR="00700FCF">
        <w:rPr>
          <w:rFonts w:ascii="Arial" w:hAnsi="Arial" w:cs="Arial"/>
          <w:color w:val="000000"/>
        </w:rPr>
        <w:t xml:space="preserve">- 60% </w:t>
      </w:r>
    </w:p>
    <w:p w:rsidRPr="00700FCF" w:rsidR="00700FCF" w:rsidP="00700FCF" w:rsidRDefault="001B668C" w14:paraId="71BEF21F" w14:textId="0E8E3D2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700FCF">
        <w:rPr>
          <w:rFonts w:ascii="Arial" w:hAnsi="Arial" w:cs="Arial"/>
          <w:color w:val="000000"/>
        </w:rPr>
        <w:t xml:space="preserve">. </w:t>
      </w:r>
      <w:r w:rsidRPr="00700FCF" w:rsidR="00700FCF">
        <w:rPr>
          <w:rFonts w:ascii="Arial" w:hAnsi="Arial" w:cs="Arial"/>
          <w:color w:val="000000"/>
        </w:rPr>
        <w:t xml:space="preserve">Frequently, if not always - 80% </w:t>
      </w:r>
    </w:p>
    <w:p w:rsidRPr="00700FCF" w:rsidR="00700FCF" w:rsidP="00700FCF" w:rsidRDefault="001B668C" w14:paraId="42A230D7" w14:textId="3CB816F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700FCF">
        <w:rPr>
          <w:rFonts w:ascii="Arial" w:hAnsi="Arial" w:cs="Arial"/>
          <w:color w:val="000000"/>
        </w:rPr>
        <w:t xml:space="preserve">. </w:t>
      </w:r>
      <w:r w:rsidRPr="00700FCF" w:rsidR="00700FCF">
        <w:rPr>
          <w:rFonts w:ascii="Arial" w:hAnsi="Arial" w:cs="Arial"/>
          <w:color w:val="000000"/>
        </w:rPr>
        <w:t>Always - 100%</w:t>
      </w:r>
      <w:r w:rsidR="00700FCF">
        <w:rPr>
          <w:rFonts w:ascii="Arial" w:hAnsi="Arial" w:cs="Arial"/>
          <w:color w:val="000000"/>
        </w:rPr>
        <w:br/>
      </w:r>
    </w:p>
    <w:p w:rsidR="00700FCF" w:rsidP="00700FCF" w:rsidRDefault="00700FCF" w14:paraId="2E286F40" w14:textId="11A4009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general I am ready to go to bed at bedtime</w:t>
      </w:r>
      <w:r w:rsidRPr="00700FCF">
        <w:rPr>
          <w:rFonts w:ascii="Arial" w:hAnsi="Arial" w:cs="Arial"/>
          <w:color w:val="000000"/>
        </w:rPr>
        <w:t>.</w:t>
      </w:r>
    </w:p>
    <w:p w:rsidRPr="001B668C" w:rsidR="001B668C" w:rsidP="001B668C" w:rsidRDefault="001B668C" w14:paraId="43EF6F9C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5399916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456C2589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60E8E20B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6134A1B3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="00700FCF" w:rsidP="001B668C" w:rsidRDefault="001B668C" w14:paraId="625BB3C1" w14:textId="7B40FBB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1B668C" w:rsidP="001B668C" w:rsidRDefault="001B668C" w14:paraId="07069D5D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700FCF" w:rsidRDefault="00700FCF" w14:paraId="1EDAF456" w14:textId="23C0CDB6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general I try to “put off” or delay going to bed</w:t>
      </w:r>
      <w:r w:rsidRPr="00700FCF">
        <w:rPr>
          <w:rFonts w:ascii="Arial" w:hAnsi="Arial" w:cs="Arial"/>
          <w:color w:val="000000"/>
        </w:rPr>
        <w:t>.</w:t>
      </w:r>
    </w:p>
    <w:p w:rsidRPr="001B668C" w:rsidR="001B668C" w:rsidP="001B668C" w:rsidRDefault="001B668C" w14:paraId="1B86E5AF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2126229F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4F0B028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746BF969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6D4C163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1AFD63E6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Pr="00700FCF" w:rsidR="00700FCF" w:rsidP="00700FCF" w:rsidRDefault="00700FCF" w14:paraId="0ACAA11A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RDefault="00700FCF" w14:paraId="36028A10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700FCF" w:rsidP="00CB7C9F" w:rsidRDefault="00700FCF" w14:paraId="05661EC1" w14:textId="776A2AF9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lastRenderedPageBreak/>
        <w:t>Que</w:t>
      </w:r>
      <w:r>
        <w:rPr>
          <w:rFonts w:ascii="Arial" w:hAnsi="Arial" w:cs="Arial"/>
          <w:color w:val="000000"/>
        </w:rPr>
        <w:t>s</w:t>
      </w:r>
      <w:r w:rsidR="00F452AE">
        <w:rPr>
          <w:rFonts w:ascii="Arial" w:hAnsi="Arial" w:cs="Arial"/>
          <w:color w:val="000000"/>
        </w:rPr>
        <w:t>tions 4 and</w:t>
      </w:r>
      <w:r>
        <w:rPr>
          <w:rFonts w:ascii="Arial" w:hAnsi="Arial" w:cs="Arial"/>
          <w:color w:val="000000"/>
        </w:rPr>
        <w:t xml:space="preserve"> 5 are only about you</w:t>
      </w:r>
      <w:r w:rsidRPr="00700FCF">
        <w:rPr>
          <w:rFonts w:ascii="Arial" w:hAnsi="Arial" w:cs="Arial"/>
          <w:color w:val="000000"/>
        </w:rPr>
        <w:t xml:space="preserve"> </w:t>
      </w:r>
      <w:proofErr w:type="gramStart"/>
      <w:r w:rsidRPr="00700FCF">
        <w:rPr>
          <w:rFonts w:ascii="Arial" w:hAnsi="Arial" w:cs="Arial"/>
          <w:i/>
          <w:color w:val="000000"/>
        </w:rPr>
        <w:t>Falling</w:t>
      </w:r>
      <w:proofErr w:type="gramEnd"/>
      <w:r w:rsidRPr="00700FCF">
        <w:rPr>
          <w:rFonts w:ascii="Arial" w:hAnsi="Arial" w:cs="Arial"/>
          <w:i/>
          <w:color w:val="000000"/>
        </w:rPr>
        <w:t xml:space="preserve"> Asleep</w:t>
      </w:r>
      <w:r>
        <w:rPr>
          <w:rFonts w:ascii="Arial" w:hAnsi="Arial" w:cs="Arial"/>
          <w:color w:val="000000"/>
        </w:rPr>
        <w:t xml:space="preserve"> </w:t>
      </w:r>
      <w:r w:rsidRPr="00700FCF">
        <w:rPr>
          <w:rFonts w:ascii="Arial" w:hAnsi="Arial" w:cs="Arial"/>
          <w:color w:val="000000"/>
        </w:rPr>
        <w:t>after "lights-out"</w:t>
      </w:r>
    </w:p>
    <w:p w:rsidR="00700FCF" w:rsidP="00CB7C9F" w:rsidRDefault="00700FCF" w14:paraId="6EC2114A" w14:textId="6C145302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700FCF" w:rsidRDefault="00700FCF" w14:paraId="777F700C" w14:textId="67AF9945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t>When it's tim</w:t>
      </w:r>
      <w:r>
        <w:rPr>
          <w:rFonts w:ascii="Arial" w:hAnsi="Arial" w:cs="Arial"/>
          <w:color w:val="000000"/>
        </w:rPr>
        <w:t>e to go to sleep (lights-out) I have trouble settling down</w:t>
      </w:r>
    </w:p>
    <w:p w:rsidRPr="001B668C" w:rsidR="001B668C" w:rsidP="001B668C" w:rsidRDefault="001B668C" w14:paraId="53EFD99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337C334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3EC70893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74A0BF93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55E251E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666BF8BB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Pr="00700FCF" w:rsidR="00700FCF" w:rsidP="00700FCF" w:rsidRDefault="00700FCF" w14:paraId="38D663AD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700FCF" w:rsidRDefault="00700FCF" w14:paraId="4DD666F1" w14:textId="6AE706C7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t>In general, I need help getting to sleep (for example, I need to listen to music, watch TV, take medication, or have someone else in the bed with me)</w:t>
      </w:r>
    </w:p>
    <w:p w:rsidRPr="001B668C" w:rsidR="001B668C" w:rsidP="001B668C" w:rsidRDefault="001B668C" w14:paraId="2D52999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54DBDC79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11A5EFE4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25F0C0D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2021D43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4CD7F87C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F452AE" w:rsidP="00F452AE" w:rsidRDefault="00F452AE" w14:paraId="19EC6A83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F452AE" w:rsidR="00F452AE" w:rsidP="00F452AE" w:rsidRDefault="00F452AE" w14:paraId="6043E618" w14:textId="01055270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>stions 6 to 8 are only about you</w:t>
      </w:r>
      <w:r w:rsidRPr="00700F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Going back to sleep </w:t>
      </w:r>
      <w:r>
        <w:rPr>
          <w:rFonts w:ascii="Arial" w:hAnsi="Arial" w:cs="Arial"/>
          <w:color w:val="000000"/>
        </w:rPr>
        <w:t>after waking during the night</w:t>
      </w:r>
    </w:p>
    <w:p w:rsidR="00F452AE" w:rsidP="00700FCF" w:rsidRDefault="00F452AE" w14:paraId="20C4486F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FCF" w:rsidP="00700FCF" w:rsidRDefault="00F452AE" w14:paraId="6692AC0F" w14:textId="56939985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waking up during the night I have trouble going back to sleep</w:t>
      </w:r>
    </w:p>
    <w:p w:rsidRPr="001B668C" w:rsidR="001B668C" w:rsidP="001B668C" w:rsidRDefault="001B668C" w14:paraId="401BFDE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0CE88D9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508BB6D0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1AF119D0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2E7808A5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4DF071B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700FCF" w:rsidP="00700FCF" w:rsidRDefault="00700FCF" w14:paraId="4EC080F3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F452AE" w:rsidP="00F452AE" w:rsidRDefault="00F452AE" w14:paraId="588F615B" w14:textId="6E873E61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F452AE">
        <w:rPr>
          <w:rFonts w:ascii="Arial" w:hAnsi="Arial" w:cs="Arial"/>
          <w:color w:val="000000"/>
        </w:rPr>
        <w:t>After waking up during the night, I have trouble getting comfortable</w:t>
      </w:r>
    </w:p>
    <w:p w:rsidRPr="001B668C" w:rsidR="001B668C" w:rsidP="001B668C" w:rsidRDefault="001B668C" w14:paraId="27CB4184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3B9D3AE5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19E94A25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25CE36F3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731EC305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7E2C803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F452AE" w:rsidP="00F452AE" w:rsidRDefault="00F452AE" w14:paraId="37052A46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F452AE" w:rsidP="00F452AE" w:rsidRDefault="00F452AE" w14:paraId="251CEE77" w14:textId="21AB6350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F452AE">
        <w:rPr>
          <w:rFonts w:ascii="Arial" w:hAnsi="Arial" w:cs="Arial"/>
          <w:color w:val="000000"/>
        </w:rPr>
        <w:t xml:space="preserve">After waking up during the night, I </w:t>
      </w:r>
      <w:r w:rsidRPr="00F452AE">
        <w:rPr>
          <w:rFonts w:ascii="Arial" w:hAnsi="Arial" w:cs="Arial"/>
          <w:i/>
          <w:color w:val="000000"/>
        </w:rPr>
        <w:t>need help</w:t>
      </w:r>
      <w:r w:rsidRPr="00F452AE">
        <w:rPr>
          <w:rFonts w:ascii="Arial" w:hAnsi="Arial" w:cs="Arial"/>
          <w:color w:val="000000"/>
        </w:rPr>
        <w:t xml:space="preserve"> to go back to sleep (for example: I need to watch TV, read, or sleep with another person) </w:t>
      </w:r>
    </w:p>
    <w:p w:rsidRPr="001B668C" w:rsidR="001B668C" w:rsidP="001B668C" w:rsidRDefault="001B668C" w14:paraId="75C1DE9F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298681C2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282CBD07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575C8F4E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14F2946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393410EE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Pr="00F452AE" w:rsidR="00F452AE" w:rsidP="00F452AE" w:rsidRDefault="00F452AE" w14:paraId="47D81997" w14:textId="3BD012DF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FCF">
        <w:rPr>
          <w:rFonts w:ascii="Arial" w:hAnsi="Arial" w:cs="Arial"/>
          <w:color w:val="000000"/>
        </w:rPr>
        <w:lastRenderedPageBreak/>
        <w:t>Que</w:t>
      </w:r>
      <w:r>
        <w:rPr>
          <w:rFonts w:ascii="Arial" w:hAnsi="Arial" w:cs="Arial"/>
          <w:color w:val="000000"/>
        </w:rPr>
        <w:t>stions 9 and 10 are only about you</w:t>
      </w:r>
      <w:r w:rsidRPr="00700FCF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i/>
          <w:color w:val="000000"/>
        </w:rPr>
        <w:t>Waking</w:t>
      </w:r>
      <w:proofErr w:type="gramEnd"/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in the morning</w:t>
      </w:r>
    </w:p>
    <w:p w:rsidR="00F452AE" w:rsidP="00F452AE" w:rsidRDefault="00F452AE" w14:paraId="485A8D26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F452AE" w:rsidP="00F452AE" w:rsidRDefault="00F452AE" w14:paraId="54E5B5BB" w14:textId="5B59FB6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F452AE">
        <w:rPr>
          <w:rFonts w:ascii="Arial" w:hAnsi="Arial" w:cs="Arial"/>
          <w:color w:val="000000"/>
        </w:rPr>
        <w:t>In the morning, I wake up and feel ready to get up for the day</w:t>
      </w:r>
    </w:p>
    <w:p w:rsidRPr="001B668C" w:rsidR="001B668C" w:rsidP="001B668C" w:rsidRDefault="001B668C" w14:paraId="53FCFD2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2B88D78D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3BC204E7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1D42F31A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2C74F67A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1E206B7B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F452AE" w:rsidP="00F452AE" w:rsidRDefault="00F452AE" w14:paraId="1EC8CE65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F452AE" w:rsidP="00F452AE" w:rsidRDefault="00F452AE" w14:paraId="18A2C62C" w14:textId="7327CD2A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F452AE">
        <w:rPr>
          <w:rFonts w:ascii="Arial" w:hAnsi="Arial" w:cs="Arial"/>
          <w:color w:val="000000"/>
        </w:rPr>
        <w:t>In the morning, I wake up feeling rest</w:t>
      </w:r>
      <w:r w:rsidR="002D6B22">
        <w:rPr>
          <w:rFonts w:ascii="Arial" w:hAnsi="Arial" w:cs="Arial"/>
          <w:color w:val="000000"/>
        </w:rPr>
        <w:t>ed</w:t>
      </w:r>
      <w:r w:rsidRPr="00F452AE">
        <w:rPr>
          <w:rFonts w:ascii="Arial" w:hAnsi="Arial" w:cs="Arial"/>
          <w:color w:val="000000"/>
        </w:rPr>
        <w:t xml:space="preserve"> and alert</w:t>
      </w:r>
    </w:p>
    <w:p w:rsidRPr="001B668C" w:rsidR="001B668C" w:rsidP="001B668C" w:rsidRDefault="001B668C" w14:paraId="518C3F4E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1. Never - 0% </w:t>
      </w:r>
    </w:p>
    <w:p w:rsidRPr="001B668C" w:rsidR="001B668C" w:rsidP="001B668C" w:rsidRDefault="001B668C" w14:paraId="0C65878E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2. Once in a while - 20% </w:t>
      </w:r>
    </w:p>
    <w:p w:rsidRPr="001B668C" w:rsidR="001B668C" w:rsidP="001B668C" w:rsidRDefault="001B668C" w14:paraId="2E0DFB80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3. Sometimes - 40% </w:t>
      </w:r>
    </w:p>
    <w:p w:rsidRPr="001B668C" w:rsidR="001B668C" w:rsidP="001B668C" w:rsidRDefault="001B668C" w14:paraId="697617B8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4. Quite often - 60% </w:t>
      </w:r>
    </w:p>
    <w:p w:rsidRPr="001B668C" w:rsidR="001B668C" w:rsidP="001B668C" w:rsidRDefault="001B668C" w14:paraId="7278CCDA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 xml:space="preserve">5. Frequently, if not always - 80% </w:t>
      </w:r>
    </w:p>
    <w:p w:rsidRPr="001B668C" w:rsidR="001B668C" w:rsidP="001B668C" w:rsidRDefault="001B668C" w14:paraId="1F57AD53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1B668C">
        <w:rPr>
          <w:rFonts w:ascii="Arial" w:hAnsi="Arial" w:cs="Arial"/>
          <w:color w:val="000000"/>
        </w:rPr>
        <w:t>6. Always - 100%</w:t>
      </w:r>
    </w:p>
    <w:p w:rsidR="00F452AE" w:rsidP="00F452AE" w:rsidRDefault="00F452AE" w14:paraId="4D533AEA" w14:textId="7C1174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:rsidRPr="00700FCF" w:rsidR="00667B7A" w:rsidP="00F452AE" w:rsidRDefault="00667B7A" w14:paraId="44ADF071" w14:textId="7777777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:rsidR="00700FCF" w:rsidP="00700FCF" w:rsidRDefault="00F452AE" w14:paraId="1E70E30C" w14:textId="3ED7FCED">
      <w:pPr>
        <w:widowControl w:val="0"/>
        <w:spacing w:after="0" w:line="240" w:lineRule="auto"/>
        <w:contextualSpacing/>
        <w:rPr>
          <w:rFonts w:ascii="Arial" w:hAnsi="Arial" w:cs="Arial"/>
          <w:b/>
          <w:color w:val="000000"/>
        </w:rPr>
      </w:pPr>
      <w:r w:rsidRPr="00F452AE">
        <w:rPr>
          <w:rFonts w:ascii="Arial" w:hAnsi="Arial" w:cs="Arial"/>
          <w:b/>
          <w:color w:val="000000"/>
        </w:rPr>
        <w:t>The next set of questions has to do with your usual schedule on WEEKDAYS when you go to school.</w:t>
      </w:r>
    </w:p>
    <w:p w:rsidR="00F452AE" w:rsidP="00700FCF" w:rsidRDefault="00F452AE" w14:paraId="7F0EEB22" w14:textId="30468790">
      <w:pPr>
        <w:widowControl w:val="0"/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:rsidRPr="00BC295C" w:rsidR="00BC295C" w:rsidP="00BC295C" w:rsidRDefault="00BC295C" w14:paraId="6034CB62" w14:textId="69D26138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BC295C">
        <w:rPr>
          <w:rFonts w:ascii="Arial" w:hAnsi="Arial" w:cs="Arial"/>
          <w:color w:val="000000"/>
        </w:rPr>
        <w:t xml:space="preserve">What time do you usually go to bed on weekdays? </w:t>
      </w:r>
    </w:p>
    <w:p w:rsidRPr="00BC295C" w:rsidR="00BC295C" w:rsidP="009840D3" w:rsidRDefault="009840D3" w14:paraId="646B5EB1" w14:textId="0855BAE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0. Before 8:00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061CA251" w14:textId="3AFE366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1. 8:00-8:29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138BB420" w14:textId="5E5A310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2. 8:30-8:59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7189FA07" w14:textId="023968FA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3. 9:00-9:29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5549C68B" w14:textId="274C1585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4. 9:30-9:59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9840D3" w:rsidRDefault="009840D3" w14:paraId="0A52A0D6" w14:textId="4F7BAEA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5. 10:00-10:29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1EF0D928" w14:textId="59B2FC0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6. 10:30-10:59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18C79BD7" w14:textId="63C3A2F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7. 11:00-11:29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3CB24572" w14:textId="117A84B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3295434E" w:rsidR="3295434E">
        <w:rPr>
          <w:rFonts w:ascii="Arial" w:hAnsi="Arial" w:cs="Arial"/>
          <w:color w:val="000000" w:themeColor="text1" w:themeTint="FF" w:themeShade="FF"/>
        </w:rPr>
        <w:t xml:space="preserve"> 8. 11:30-11:59 p.m.</w:t>
      </w:r>
    </w:p>
    <w:p w:rsidRPr="00BC295C" w:rsidR="00BC295C" w:rsidP="009840D3" w:rsidRDefault="009840D3" w14:paraId="1E1F050D" w14:textId="22634834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9. 12:00-12:29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27118703" w14:textId="098106BC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10. 12:30-12:59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667535E9" w14:textId="4D4CCB26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11. After 1:00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="00BC295C" w:rsidP="00BC295C" w:rsidRDefault="00BC295C" w14:paraId="39A211D9" w14:textId="57E1FA45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BC295C" w:rsidR="00BC295C" w:rsidP="00BC295C" w:rsidRDefault="009840D3" w14:paraId="19938262" w14:textId="6496181C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11a. If “After 1:00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>”: Enter what time you usually go to bed on weekdays: (text response)</w:t>
      </w:r>
    </w:p>
    <w:p w:rsidR="00BC295C" w:rsidP="00BC295C" w:rsidRDefault="00BC295C" w14:paraId="4AFDA731" w14:textId="5FBFEBA9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9840D3" w:rsidR="00BC295C" w:rsidP="009840D3" w:rsidRDefault="00BC295C" w14:paraId="0003E87C" w14:textId="52F7AF82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9840D3">
        <w:rPr>
          <w:rFonts w:ascii="Arial" w:hAnsi="Arial" w:cs="Arial"/>
          <w:color w:val="000000"/>
        </w:rPr>
        <w:t xml:space="preserve">What time do you usually wake up on weekdays? </w:t>
      </w:r>
    </w:p>
    <w:p w:rsidRPr="00BC295C" w:rsidR="00BC295C" w:rsidP="009840D3" w:rsidRDefault="009840D3" w14:paraId="30FA7CD1" w14:textId="4684BD0F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0. Before 5:00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1493385E" w14:textId="28CEB90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1. 5:00-5:29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6EE638A9" w14:textId="09825DAF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2. 5:30-5:59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1118B108" w14:textId="62294BF2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3. 6:00-6:29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7B4C44E9" w14:textId="60301E99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4. 6:30-6:59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37FCAA03" w14:textId="11B8CA19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5. 7:00-7:29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7313093B" w14:textId="57E10B4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6. 7:30-7:59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3C561BF6" w14:textId="488BD938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7. 8:00-8:29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4E7B8C33" w14:textId="0EE30A1A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8. 8:30-8:59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74BE6694" w14:textId="54B1B975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9. 9:00-9:29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477224BD" w14:textId="0480561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10. 9:30-9:59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00F852F0" w14:textId="4182EB16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11. 10:00-10:29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5192605B" w14:textId="042E9A2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12. 10:30-10:59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7787727A" w14:textId="0A7B75CC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13. 11:00-11:29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9840D3" w14:paraId="223F9B72" w14:textId="58C940B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14. 11:30-11:59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7D3B3841" w14:textId="211836C9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15. After 12:00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BC295C" w:rsidRDefault="00BC295C" w14:paraId="63EA1FA1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BC295C" w:rsidR="00BC295C" w:rsidP="00BC295C" w:rsidRDefault="009840D3" w14:paraId="27CC53CF" w14:textId="2015448A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12a. If “After 12:00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>”: Enter what time you usually wake up on weekdays: (text response)</w:t>
      </w:r>
    </w:p>
    <w:p w:rsidRPr="00BC295C" w:rsidR="00BC295C" w:rsidP="00BC295C" w:rsidRDefault="00BC295C" w14:paraId="64B7EA63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BC295C" w:rsidR="00BC295C" w:rsidP="00BC295C" w:rsidRDefault="00BC295C" w14:paraId="7EA7CF06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BC295C" w:rsidR="00BC295C" w:rsidP="00BC295C" w:rsidRDefault="00BC295C" w14:paraId="06BE0B13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BC295C">
        <w:rPr>
          <w:rFonts w:ascii="Arial" w:hAnsi="Arial" w:cs="Arial"/>
          <w:color w:val="000000"/>
        </w:rPr>
        <w:t>The next set of questions has to do with your usual schedule on WEEKENDS or during the summer when you don’t go to school.</w:t>
      </w:r>
    </w:p>
    <w:p w:rsidRPr="00BC295C" w:rsidR="00BC295C" w:rsidP="00BC295C" w:rsidRDefault="00BC295C" w14:paraId="43BB8EFA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9840D3" w:rsidR="00BC295C" w:rsidP="009840D3" w:rsidRDefault="00BC295C" w14:paraId="0D68D3B5" w14:textId="10320375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9840D3">
        <w:rPr>
          <w:rFonts w:ascii="Arial" w:hAnsi="Arial" w:cs="Arial"/>
          <w:color w:val="000000"/>
        </w:rPr>
        <w:t xml:space="preserve">What time do you usually go to bed on weekends? </w:t>
      </w:r>
    </w:p>
    <w:p w:rsidRPr="00BC295C" w:rsidR="00BC295C" w:rsidP="009840D3" w:rsidRDefault="009840D3" w14:paraId="098E73CA" w14:textId="0DA03C08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0. Before 8:00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38FCC63A" w14:textId="73D050E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1. 8:00-8:29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544D819A" w14:textId="09D72D12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2. 8:30-8:59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3C71C551" w14:textId="66D2303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3. 9:00-9:29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9840D3" w14:paraId="73AB7C21" w14:textId="013068B2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4. 9:30-9:59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9840D3" w:rsidRDefault="00861DC1" w14:paraId="14C5F7AD" w14:textId="0F150AA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5. 10:00-10:29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861DC1" w14:paraId="09BB5ABA" w14:textId="5DC458A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6. 10:30-10:59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861DC1" w14:paraId="739451DB" w14:textId="5C47C4F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7. 11:00-11:29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861DC1" w14:paraId="1C1538EB" w14:textId="0253210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3295434E" w:rsidR="3295434E">
        <w:rPr>
          <w:rFonts w:ascii="Arial" w:hAnsi="Arial" w:cs="Arial"/>
          <w:color w:val="000000" w:themeColor="text1" w:themeTint="FF" w:themeShade="FF"/>
        </w:rPr>
        <w:t xml:space="preserve"> 8. 11:30-11:59 p.m.</w:t>
      </w:r>
    </w:p>
    <w:p w:rsidRPr="00BC295C" w:rsidR="00BC295C" w:rsidP="009840D3" w:rsidRDefault="00861DC1" w14:paraId="75355AAC" w14:textId="7603D8A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9. 12:00-12:29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1AE46761" w14:textId="5F5EC836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10. 12:30-12:59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475EC77C" w14:textId="56FA7FD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11. 1:00-1:29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1A17B252" w14:textId="30C12E7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12. 1:30-1:59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1A20B834" w14:textId="73D34D1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13. After 2:00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BC295C" w:rsidRDefault="00BC295C" w14:paraId="74475025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BC295C" w:rsidR="00BC295C" w:rsidP="00BC295C" w:rsidRDefault="009840D3" w14:paraId="6EDA908D" w14:textId="7A3FE5EA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13a. If “After 2:00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>”: Enter what time you usually go to bed on weekends: (text response)</w:t>
      </w:r>
    </w:p>
    <w:p w:rsidRPr="00BC295C" w:rsidR="00BC295C" w:rsidP="00BC295C" w:rsidRDefault="00BC295C" w14:paraId="51E86DD4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9840D3" w:rsidR="00BC295C" w:rsidP="009840D3" w:rsidRDefault="00BC295C" w14:paraId="55351993" w14:textId="2A59B0D8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9840D3">
        <w:rPr>
          <w:rFonts w:ascii="Arial" w:hAnsi="Arial" w:cs="Arial"/>
          <w:color w:val="000000"/>
        </w:rPr>
        <w:t xml:space="preserve">What time do you usually wake up on weekends? </w:t>
      </w:r>
    </w:p>
    <w:p w:rsidRPr="00BC295C" w:rsidR="00BC295C" w:rsidP="009840D3" w:rsidRDefault="00861DC1" w14:paraId="7122FAE2" w14:textId="220225FE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0. Before 5:00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65FFB22D" w14:textId="54ECA7C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1. 5:00-5:29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1D634EC7" w14:textId="2E25F38D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2. 5:30-5:59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05D1E763" w14:textId="2ECE9DB1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3. 6:00-6:29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60A67231" w14:textId="325EF73C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4. 6:30-6:59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6C77A89A" w14:textId="11BF2258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5. 7:00-7:29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458BFDE0" w14:textId="720B2198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6. 7:30-7:59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269763CD" w14:textId="3DEAD14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7. 8:00-8:29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18DC78C1" w14:textId="0E9D8B8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8. 8:30-8:59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5D115050" w14:textId="12B3AB07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9. 9:00-9:29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7C4302D9" w14:textId="0698F8C3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10. 9:30-9:59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31D12D5A" w14:textId="0D84151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11. 10:00-10:29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40C5AC8A" w14:textId="3BB8C072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12. 10:30-10:59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861DC1" w14:paraId="7A78F19C" w14:textId="3AA818A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13. 11:00-11:29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</w:p>
    <w:p w:rsidRPr="00BC295C" w:rsidR="00BC295C" w:rsidP="009840D3" w:rsidRDefault="00861DC1" w14:paraId="0CD9F8D1" w14:textId="31345DC0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14. 11:30-11:59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a.m.</w:t>
      </w: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 </w:t>
      </w:r>
    </w:p>
    <w:p w:rsidRPr="00BC295C" w:rsidR="00BC295C" w:rsidP="009840D3" w:rsidRDefault="00861DC1" w14:paraId="212B293E" w14:textId="148B1A3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15. 12:00-12:29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9840D3" w:rsidRDefault="00861DC1" w14:paraId="0FD9F5A9" w14:textId="62AAC9BB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16. 12:30-12:59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9840D3" w:rsidRDefault="00861DC1" w14:paraId="37B20878" w14:textId="2B7D82B3">
      <w:pPr>
        <w:widowControl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17. After 1:00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</w:p>
    <w:p w:rsidRPr="00BC295C" w:rsidR="00BC295C" w:rsidP="00BC295C" w:rsidRDefault="00BC295C" w14:paraId="43FBC6A6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BC295C" w:rsidP="00BC295C" w:rsidRDefault="009840D3" w14:paraId="423E2FB5" w14:textId="405F838B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61CE76CD" w:rsidR="61CE76CD">
        <w:rPr>
          <w:rFonts w:ascii="Arial" w:hAnsi="Arial" w:cs="Arial"/>
          <w:color w:val="000000" w:themeColor="text1" w:themeTint="FF" w:themeShade="FF"/>
        </w:rPr>
        <w:t xml:space="preserve">14a. If “After 1:00 </w:t>
      </w:r>
      <w:r w:rsidRPr="61CE76CD" w:rsidR="61CE76CD">
        <w:rPr>
          <w:rFonts w:ascii="Arial" w:hAnsi="Arial" w:cs="Arial"/>
          <w:color w:val="000000" w:themeColor="text1" w:themeTint="FF" w:themeShade="FF"/>
        </w:rPr>
        <w:t>p.m.</w:t>
      </w:r>
      <w:r w:rsidRPr="61CE76CD" w:rsidR="61CE76CD">
        <w:rPr>
          <w:rFonts w:ascii="Arial" w:hAnsi="Arial" w:cs="Arial"/>
          <w:color w:val="000000" w:themeColor="text1" w:themeTint="FF" w:themeShade="FF"/>
        </w:rPr>
        <w:t>”: Enter what time you usually wake up on weekends: (text response)</w:t>
      </w:r>
    </w:p>
    <w:p w:rsidR="00700718" w:rsidP="00BC295C" w:rsidRDefault="00700718" w14:paraId="12141F0C" w14:textId="28F7D81E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700718" w:rsidP="00BC295C" w:rsidRDefault="00700718" w14:paraId="472AB8AF" w14:textId="0AEBEFA6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581ED5" w:rsidP="00BC295C" w:rsidRDefault="00581ED5" w14:paraId="18555B65" w14:textId="1D9FEBFD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581ED5" w:rsidP="00BC295C" w:rsidRDefault="00480437" w14:paraId="1B2D0887" w14:textId="5298BCCE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Notes:</w:t>
      </w:r>
    </w:p>
    <w:p w:rsidR="00480437" w:rsidP="00BC295C" w:rsidRDefault="00480437" w14:paraId="48900E0A" w14:textId="4FEA078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Scoring for the Adolescent Sleep-Wake Scale (ASWS), questions 1 – 10.</w:t>
      </w:r>
    </w:p>
    <w:p w:rsidR="00480437" w:rsidP="00480437" w:rsidRDefault="00480437" w14:paraId="602F971D" w14:textId="147212DA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Reverse score </w:t>
      </w:r>
      <w:r w:rsidR="00AB0888">
        <w:rPr>
          <w:rFonts w:ascii="Arial" w:hAnsi="Arial" w:cs="Arial"/>
          <w:color w:val="000000"/>
        </w:rPr>
        <w:t xml:space="preserve">responses to questions 1, 3, 4, 5, 6, 7, 8  so that Never = </w:t>
      </w:r>
      <w:r w:rsidR="001B668C">
        <w:rPr>
          <w:rFonts w:ascii="Arial" w:hAnsi="Arial" w:cs="Arial"/>
          <w:color w:val="000000"/>
        </w:rPr>
        <w:t>6</w:t>
      </w:r>
      <w:r w:rsidR="00AB0888">
        <w:rPr>
          <w:rFonts w:ascii="Arial" w:hAnsi="Arial" w:cs="Arial"/>
          <w:color w:val="000000"/>
        </w:rPr>
        <w:t xml:space="preserve">, Once in a while = </w:t>
      </w:r>
      <w:r w:rsidR="001B668C">
        <w:rPr>
          <w:rFonts w:ascii="Arial" w:hAnsi="Arial" w:cs="Arial"/>
          <w:color w:val="000000"/>
        </w:rPr>
        <w:t>5</w:t>
      </w:r>
      <w:r w:rsidR="00AB0888">
        <w:rPr>
          <w:rFonts w:ascii="Arial" w:hAnsi="Arial" w:cs="Arial"/>
          <w:color w:val="000000"/>
        </w:rPr>
        <w:t xml:space="preserve">, Sometimes = </w:t>
      </w:r>
      <w:r w:rsidR="001B668C">
        <w:rPr>
          <w:rFonts w:ascii="Arial" w:hAnsi="Arial" w:cs="Arial"/>
          <w:color w:val="000000"/>
        </w:rPr>
        <w:t>4</w:t>
      </w:r>
      <w:r w:rsidR="00AB0888">
        <w:rPr>
          <w:rFonts w:ascii="Arial" w:hAnsi="Arial" w:cs="Arial"/>
          <w:color w:val="000000"/>
        </w:rPr>
        <w:t xml:space="preserve">, Quite often = </w:t>
      </w:r>
      <w:r w:rsidR="001B668C">
        <w:rPr>
          <w:rFonts w:ascii="Arial" w:hAnsi="Arial" w:cs="Arial"/>
          <w:color w:val="000000"/>
        </w:rPr>
        <w:t>3</w:t>
      </w:r>
      <w:r w:rsidR="00AB0888">
        <w:rPr>
          <w:rFonts w:ascii="Arial" w:hAnsi="Arial" w:cs="Arial"/>
          <w:color w:val="000000"/>
        </w:rPr>
        <w:t xml:space="preserve">, Frequently = </w:t>
      </w:r>
      <w:r w:rsidR="001B668C">
        <w:rPr>
          <w:rFonts w:ascii="Arial" w:hAnsi="Arial" w:cs="Arial"/>
          <w:color w:val="000000"/>
        </w:rPr>
        <w:t>2</w:t>
      </w:r>
      <w:r w:rsidR="00AB0888">
        <w:rPr>
          <w:rFonts w:ascii="Arial" w:hAnsi="Arial" w:cs="Arial"/>
          <w:color w:val="000000"/>
        </w:rPr>
        <w:t xml:space="preserve">, Always = </w:t>
      </w:r>
      <w:r w:rsidR="001B668C">
        <w:rPr>
          <w:rFonts w:ascii="Arial" w:hAnsi="Arial" w:cs="Arial"/>
          <w:color w:val="000000"/>
        </w:rPr>
        <w:t>1</w:t>
      </w:r>
      <w:r w:rsidR="00AB0888">
        <w:rPr>
          <w:rFonts w:ascii="Arial" w:hAnsi="Arial" w:cs="Arial"/>
          <w:color w:val="000000"/>
        </w:rPr>
        <w:t xml:space="preserve"> (1r, 3r, 4r, 5r, 6r, 7r, 8r)  </w:t>
      </w:r>
    </w:p>
    <w:p w:rsidR="00AB0888" w:rsidP="00480437" w:rsidRDefault="00AB0888" w14:paraId="180E0524" w14:textId="77777777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Subscales</w:t>
      </w:r>
    </w:p>
    <w:p w:rsidR="00AB0888" w:rsidP="00AB0888" w:rsidRDefault="00AB0888" w14:paraId="708344F0" w14:textId="315E113A">
      <w:pPr>
        <w:pStyle w:val="ListParagraph"/>
        <w:widowControl w:val="0"/>
        <w:numPr>
          <w:ilvl w:val="1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Going to bed subscale: mean of responses for 1r, 2, 3r</w:t>
      </w:r>
    </w:p>
    <w:p w:rsidR="00AB0888" w:rsidP="00AB0888" w:rsidRDefault="00AB0888" w14:paraId="273B3E43" w14:textId="301A5DC5">
      <w:pPr>
        <w:pStyle w:val="ListParagraph"/>
        <w:widowControl w:val="0"/>
        <w:numPr>
          <w:ilvl w:val="1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Falling asleep and reinitiating sleep subscale: mean of responses for 4r, 5r, 6r, 7r, 8r</w:t>
      </w:r>
    </w:p>
    <w:p w:rsidR="00AB0888" w:rsidP="00AB0888" w:rsidRDefault="00AB0888" w14:paraId="29B7E702" w14:textId="0B8202D2">
      <w:pPr>
        <w:pStyle w:val="ListParagraph"/>
        <w:widowControl w:val="0"/>
        <w:numPr>
          <w:ilvl w:val="1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Returning to wakefulness subscale: mean of responses for 9 and 10</w:t>
      </w:r>
    </w:p>
    <w:p w:rsidRPr="00480437" w:rsidR="00AB0888" w:rsidP="00AB0888" w:rsidRDefault="00AB0888" w14:paraId="5097CF3B" w14:textId="7E7906EA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 measure score: mean of responses for 1r, 2, 3r, 4r, 5r, 6r, 7r, 8r, 9, 10</w:t>
      </w:r>
    </w:p>
    <w:p w:rsidR="00581ED5" w:rsidP="00BC295C" w:rsidRDefault="00581ED5" w14:paraId="67E7CFE4" w14:textId="431F4262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581ED5" w:rsidP="00BC295C" w:rsidRDefault="00581ED5" w14:paraId="21427A4D" w14:textId="0E5AA781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581ED5" w:rsidP="00BC295C" w:rsidRDefault="00480437" w14:paraId="45F06E2E" w14:textId="317086D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References:</w:t>
      </w:r>
    </w:p>
    <w:p w:rsidR="00581ED5" w:rsidP="00BC295C" w:rsidRDefault="00581ED5" w14:paraId="5DB7A8CC" w14:textId="69D37EA9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Pr="00480437" w:rsidR="00581ED5" w:rsidP="00BC295C" w:rsidRDefault="00480437" w14:paraId="71AF1074" w14:textId="35D0D336">
      <w:pPr>
        <w:widowControl w:val="0"/>
        <w:spacing w:after="0" w:line="240" w:lineRule="auto"/>
        <w:contextualSpacing/>
        <w:rPr>
          <w:rFonts w:ascii="Arial" w:hAnsi="Arial" w:cs="Arial"/>
          <w:color w:val="333333"/>
        </w:rPr>
      </w:pPr>
      <w:proofErr w:type="spellStart"/>
      <w:r w:rsidRPr="00480437">
        <w:rPr>
          <w:rFonts w:ascii="Arial" w:hAnsi="Arial" w:cs="Arial"/>
          <w:color w:val="333333"/>
        </w:rPr>
        <w:t>Essner</w:t>
      </w:r>
      <w:proofErr w:type="spellEnd"/>
      <w:r w:rsidRPr="00480437">
        <w:rPr>
          <w:rFonts w:ascii="Arial" w:hAnsi="Arial" w:cs="Arial"/>
          <w:color w:val="333333"/>
        </w:rPr>
        <w:t xml:space="preserve"> B, Noel M, </w:t>
      </w:r>
      <w:proofErr w:type="spellStart"/>
      <w:r w:rsidRPr="00480437">
        <w:rPr>
          <w:rFonts w:ascii="Arial" w:hAnsi="Arial" w:cs="Arial"/>
          <w:color w:val="333333"/>
        </w:rPr>
        <w:t>Myrvik</w:t>
      </w:r>
      <w:proofErr w:type="spellEnd"/>
      <w:r w:rsidRPr="00480437">
        <w:rPr>
          <w:rFonts w:ascii="Arial" w:hAnsi="Arial" w:cs="Arial"/>
          <w:color w:val="333333"/>
        </w:rPr>
        <w:t xml:space="preserve"> M, Palermo T. Examination of the Factor Structure of the Adolescent Sleep-Wake Scale (ASWS). </w:t>
      </w:r>
      <w:proofErr w:type="spellStart"/>
      <w:r w:rsidRPr="00480437">
        <w:rPr>
          <w:rFonts w:ascii="Arial" w:hAnsi="Arial" w:cs="Arial"/>
          <w:i/>
          <w:color w:val="333333"/>
        </w:rPr>
        <w:t>Behav</w:t>
      </w:r>
      <w:proofErr w:type="spellEnd"/>
      <w:r w:rsidRPr="00480437">
        <w:rPr>
          <w:rFonts w:ascii="Arial" w:hAnsi="Arial" w:cs="Arial"/>
          <w:i/>
          <w:color w:val="333333"/>
        </w:rPr>
        <w:t xml:space="preserve"> Sleep Med</w:t>
      </w:r>
      <w:r w:rsidRPr="00480437">
        <w:rPr>
          <w:rFonts w:ascii="Arial" w:hAnsi="Arial" w:cs="Arial"/>
          <w:color w:val="333333"/>
        </w:rPr>
        <w:t>. 2015;13(4):296</w:t>
      </w:r>
      <w:r w:rsidRPr="00480437">
        <w:rPr>
          <w:rFonts w:ascii="Cambria Math" w:hAnsi="Cambria Math" w:cs="Cambria Math"/>
          <w:color w:val="333333"/>
        </w:rPr>
        <w:t>‐</w:t>
      </w:r>
      <w:r w:rsidRPr="00480437">
        <w:rPr>
          <w:rFonts w:ascii="Arial" w:hAnsi="Arial" w:cs="Arial"/>
          <w:color w:val="333333"/>
        </w:rPr>
        <w:t>307. doi:10.1080/15402002.2014.896253. (scoring instructions)</w:t>
      </w:r>
    </w:p>
    <w:p w:rsidR="00700718" w:rsidP="00BC295C" w:rsidRDefault="00700718" w14:paraId="49BE1081" w14:textId="7777777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871685" w:rsidP="00BC295C" w:rsidRDefault="00700718" w14:paraId="350AD9B4" w14:textId="46BFEA19">
      <w:pPr>
        <w:widowControl w:val="0"/>
        <w:spacing w:after="0" w:line="240" w:lineRule="auto"/>
        <w:contextualSpacing/>
        <w:rPr>
          <w:rFonts w:ascii="Arial" w:hAnsi="Arial" w:cs="Arial"/>
          <w:color w:val="333333"/>
        </w:rPr>
      </w:pPr>
      <w:r w:rsidRPr="00700718">
        <w:rPr>
          <w:rFonts w:ascii="Arial" w:hAnsi="Arial" w:cs="Arial"/>
          <w:color w:val="333333"/>
        </w:rPr>
        <w:t xml:space="preserve">Meltzer LJ, Avis KT, Biggs S, Reynolds AC, Crabtree VM, Bevans KB. The Children's Report of Sleep Patterns (CRSP): a self-report measure of sleep for school-aged children. J Clin Sleep Med. 2013 Mar 15;9(3):235-45. </w:t>
      </w:r>
      <w:proofErr w:type="spellStart"/>
      <w:r w:rsidRPr="00700718">
        <w:rPr>
          <w:rFonts w:ascii="Arial" w:hAnsi="Arial" w:cs="Arial"/>
          <w:color w:val="333333"/>
        </w:rPr>
        <w:t>doi</w:t>
      </w:r>
      <w:proofErr w:type="spellEnd"/>
      <w:r w:rsidRPr="00700718">
        <w:rPr>
          <w:rFonts w:ascii="Arial" w:hAnsi="Arial" w:cs="Arial"/>
          <w:color w:val="333333"/>
        </w:rPr>
        <w:t xml:space="preserve">: 10.5664/jcsm.2486. PubMed PMID: 23493949; PubMed Central PMCID: PMC3578690. </w:t>
      </w:r>
    </w:p>
    <w:p w:rsidR="00871685" w:rsidP="00BC295C" w:rsidRDefault="00871685" w14:paraId="6E8D88A4" w14:textId="77777777">
      <w:pPr>
        <w:widowControl w:val="0"/>
        <w:spacing w:after="0" w:line="240" w:lineRule="auto"/>
        <w:contextualSpacing/>
        <w:rPr>
          <w:rFonts w:ascii="Arial" w:hAnsi="Arial" w:cs="Arial"/>
          <w:color w:val="333333"/>
        </w:rPr>
      </w:pPr>
    </w:p>
    <w:p w:rsidRPr="00700718" w:rsidR="00700718" w:rsidP="00BC295C" w:rsidRDefault="00700718" w14:paraId="7A46335D" w14:textId="7C4E9A97">
      <w:pPr>
        <w:widowControl w:val="0"/>
        <w:spacing w:after="0" w:line="240" w:lineRule="auto"/>
        <w:contextualSpacing/>
        <w:rPr>
          <w:rFonts w:ascii="Arial" w:hAnsi="Arial" w:cs="Arial"/>
          <w:color w:val="000000"/>
        </w:rPr>
      </w:pPr>
      <w:r w:rsidRPr="00700718">
        <w:rPr>
          <w:rFonts w:ascii="Arial" w:hAnsi="Arial" w:cs="Arial"/>
          <w:color w:val="333333"/>
        </w:rPr>
        <w:t xml:space="preserve">Meltzer LJ, </w:t>
      </w:r>
      <w:proofErr w:type="spellStart"/>
      <w:r w:rsidRPr="00700718">
        <w:rPr>
          <w:rFonts w:ascii="Arial" w:hAnsi="Arial" w:cs="Arial"/>
          <w:color w:val="333333"/>
        </w:rPr>
        <w:t>Brimeyer</w:t>
      </w:r>
      <w:proofErr w:type="spellEnd"/>
      <w:r w:rsidRPr="00700718">
        <w:rPr>
          <w:rFonts w:ascii="Arial" w:hAnsi="Arial" w:cs="Arial"/>
          <w:color w:val="333333"/>
        </w:rPr>
        <w:t xml:space="preserve"> C, Russell K, Avis KT, Biggs S, Reynolds AC, Crabtree VM. The Children's Report of Sleep Patterns: validity and reliability of the Sleep Hygiene Index and Sleep Disturbance Scale in adolescents. Sleep Med. 2014 Dec;15(12):1500-7. </w:t>
      </w:r>
      <w:proofErr w:type="spellStart"/>
      <w:r w:rsidRPr="00700718">
        <w:rPr>
          <w:rFonts w:ascii="Arial" w:hAnsi="Arial" w:cs="Arial"/>
          <w:color w:val="333333"/>
        </w:rPr>
        <w:t>doi</w:t>
      </w:r>
      <w:proofErr w:type="spellEnd"/>
      <w:r w:rsidRPr="00700718">
        <w:rPr>
          <w:rFonts w:ascii="Arial" w:hAnsi="Arial" w:cs="Arial"/>
          <w:color w:val="333333"/>
        </w:rPr>
        <w:t xml:space="preserve">: 10.1016/j.sleep.2014.08.010. </w:t>
      </w:r>
      <w:proofErr w:type="spellStart"/>
      <w:r w:rsidRPr="00700718">
        <w:rPr>
          <w:rFonts w:ascii="Arial" w:hAnsi="Arial" w:cs="Arial"/>
          <w:color w:val="333333"/>
        </w:rPr>
        <w:t>Epub</w:t>
      </w:r>
      <w:proofErr w:type="spellEnd"/>
      <w:r w:rsidRPr="00700718">
        <w:rPr>
          <w:rFonts w:ascii="Arial" w:hAnsi="Arial" w:cs="Arial"/>
          <w:color w:val="333333"/>
        </w:rPr>
        <w:t xml:space="preserve"> 2014 Sep 6. PubMed PMID: 25441749; PubMed Central PMCID: PMC4261021.</w:t>
      </w:r>
    </w:p>
    <w:sectPr w:rsidRPr="00700718" w:rsidR="00700718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4A" w:rsidP="00090030" w:rsidRDefault="00D6624A" w14:paraId="256AE37F" w14:textId="77777777">
      <w:pPr>
        <w:spacing w:after="0" w:line="240" w:lineRule="auto"/>
      </w:pPr>
      <w:r>
        <w:separator/>
      </w:r>
    </w:p>
  </w:endnote>
  <w:endnote w:type="continuationSeparator" w:id="0">
    <w:p w:rsidR="00D6624A" w:rsidP="00090030" w:rsidRDefault="00D6624A" w14:paraId="53D0B8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030" w:rsidP="00090030" w:rsidRDefault="00090030" w14:paraId="7182ADE7" w14:textId="1AE7ED58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228B0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228B0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4A" w:rsidP="00090030" w:rsidRDefault="00D6624A" w14:paraId="07695C9A" w14:textId="77777777">
      <w:pPr>
        <w:spacing w:after="0" w:line="240" w:lineRule="auto"/>
      </w:pPr>
      <w:r>
        <w:separator/>
      </w:r>
    </w:p>
  </w:footnote>
  <w:footnote w:type="continuationSeparator" w:id="0">
    <w:p w:rsidR="00D6624A" w:rsidP="00090030" w:rsidRDefault="00D6624A" w14:paraId="069059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FCF" w:rsidP="008D7728" w:rsidRDefault="00700FCF" w14:paraId="56C1CF21" w14:textId="6C0E51DC">
    <w:pPr>
      <w:tabs>
        <w:tab w:val="left" w:pos="7200"/>
      </w:tabs>
      <w:rPr>
        <w:rFonts w:ascii="Calibri" w:hAnsi="Calibri" w:cs="Calibri"/>
        <w:color w:val="000000"/>
        <w:sz w:val="28"/>
        <w:szCs w:val="28"/>
      </w:rPr>
    </w:pPr>
    <w:bookmarkStart w:name="OLE_LINK2" w:id="1"/>
    <w:r>
      <w:rPr>
        <w:rFonts w:ascii="Calibri" w:hAnsi="Calibri" w:cs="Calibri"/>
        <w:color w:val="000000"/>
        <w:sz w:val="28"/>
        <w:szCs w:val="28"/>
      </w:rPr>
      <w:t>Adolescent Sleep Wake Scale (ASWS) - short form</w:t>
    </w:r>
    <w:r>
      <w:rPr>
        <w:rFonts w:ascii="Calibri" w:hAnsi="Calibri" w:cs="Calibri"/>
        <w:color w:val="000000"/>
        <w:sz w:val="28"/>
        <w:szCs w:val="28"/>
      </w:rPr>
      <w:br/>
    </w:r>
    <w:r>
      <w:rPr>
        <w:rFonts w:ascii="Calibri" w:hAnsi="Calibri" w:cs="Calibri"/>
        <w:color w:val="000000"/>
        <w:sz w:val="28"/>
        <w:szCs w:val="28"/>
      </w:rPr>
      <w:t xml:space="preserve">+ </w:t>
    </w:r>
    <w:r w:rsidRPr="00700FCF">
      <w:rPr>
        <w:rFonts w:ascii="Calibri" w:hAnsi="Calibri" w:cs="Calibri"/>
        <w:color w:val="000000"/>
        <w:sz w:val="28"/>
        <w:szCs w:val="28"/>
      </w:rPr>
      <w:t>Sleep pattern/duration items from the Children’s Report of Sleep Patterns (CRSP)</w:t>
    </w:r>
  </w:p>
  <w:p w:rsidRPr="00666DFA" w:rsidR="00090030" w:rsidP="008D7728" w:rsidRDefault="00700FCF" w14:paraId="728C9B41" w14:textId="3E00AA32">
    <w:pPr>
      <w:tabs>
        <w:tab w:val="left" w:pos="7200"/>
      </w:tabs>
    </w:pPr>
    <w:r w:rsidRPr="00666DFA">
      <w:t xml:space="preserve"> </w:t>
    </w:r>
    <w:r w:rsidRPr="00666DFA" w:rsidR="00090030">
      <w:t>[Study Name/ID pre-filled]</w:t>
    </w:r>
    <w:r w:rsidRPr="00666DFA" w:rsidR="00090030">
      <w:tab/>
    </w:r>
    <w:r w:rsidRPr="00666DFA" w:rsidR="00090030">
      <w:t>Site Name:</w:t>
    </w:r>
  </w:p>
  <w:bookmarkEnd w:id="1"/>
  <w:p w:rsidRPr="00666DFA" w:rsidR="00090030" w:rsidP="00090030" w:rsidRDefault="00090030" w14:paraId="172D0F84" w14:textId="77777777">
    <w:pPr>
      <w:tabs>
        <w:tab w:val="left" w:pos="7200"/>
      </w:tabs>
    </w:pPr>
    <w:r w:rsidRPr="00666DFA">
      <w:tab/>
    </w:r>
    <w:r w:rsidRPr="00666DFA"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A19"/>
    <w:multiLevelType w:val="hybridMultilevel"/>
    <w:tmpl w:val="18C0F29E"/>
    <w:lvl w:ilvl="0" w:tplc="6374B7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74F4"/>
    <w:multiLevelType w:val="hybridMultilevel"/>
    <w:tmpl w:val="F77AC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4D48"/>
    <w:multiLevelType w:val="hybridMultilevel"/>
    <w:tmpl w:val="0902044A"/>
    <w:lvl w:ilvl="0" w:tplc="1B84D8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84CB6"/>
    <w:multiLevelType w:val="hybridMultilevel"/>
    <w:tmpl w:val="D8862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6B18"/>
    <w:multiLevelType w:val="hybridMultilevel"/>
    <w:tmpl w:val="8E1E8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77A4"/>
    <w:multiLevelType w:val="hybridMultilevel"/>
    <w:tmpl w:val="EE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F21BA"/>
    <w:multiLevelType w:val="hybridMultilevel"/>
    <w:tmpl w:val="CE8ED526"/>
    <w:lvl w:ilvl="0" w:tplc="8480A574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944DB9"/>
    <w:multiLevelType w:val="hybridMultilevel"/>
    <w:tmpl w:val="86EE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17A35"/>
    <w:multiLevelType w:val="hybridMultilevel"/>
    <w:tmpl w:val="662C45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71675"/>
    <w:multiLevelType w:val="hybridMultilevel"/>
    <w:tmpl w:val="83CEDB96"/>
    <w:lvl w:ilvl="0" w:tplc="6AA850B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B19A6"/>
    <w:multiLevelType w:val="hybridMultilevel"/>
    <w:tmpl w:val="942E1E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A0966"/>
    <w:multiLevelType w:val="hybridMultilevel"/>
    <w:tmpl w:val="9A1212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200AB"/>
    <w:multiLevelType w:val="hybridMultilevel"/>
    <w:tmpl w:val="A9583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228B0"/>
    <w:rsid w:val="00090030"/>
    <w:rsid w:val="001A307B"/>
    <w:rsid w:val="001B668C"/>
    <w:rsid w:val="001B707A"/>
    <w:rsid w:val="00230658"/>
    <w:rsid w:val="002A1688"/>
    <w:rsid w:val="002D6B22"/>
    <w:rsid w:val="00345FC3"/>
    <w:rsid w:val="00480437"/>
    <w:rsid w:val="00491152"/>
    <w:rsid w:val="004F0A4A"/>
    <w:rsid w:val="00556D5A"/>
    <w:rsid w:val="00581ED5"/>
    <w:rsid w:val="0058646F"/>
    <w:rsid w:val="006474E0"/>
    <w:rsid w:val="00667B7A"/>
    <w:rsid w:val="006C43A8"/>
    <w:rsid w:val="006E341A"/>
    <w:rsid w:val="006E7C10"/>
    <w:rsid w:val="006F06FF"/>
    <w:rsid w:val="00700718"/>
    <w:rsid w:val="00700FCF"/>
    <w:rsid w:val="0073590A"/>
    <w:rsid w:val="007435FA"/>
    <w:rsid w:val="00752667"/>
    <w:rsid w:val="007A0A9C"/>
    <w:rsid w:val="00820253"/>
    <w:rsid w:val="00841B52"/>
    <w:rsid w:val="00861DC1"/>
    <w:rsid w:val="00871685"/>
    <w:rsid w:val="008D7728"/>
    <w:rsid w:val="00935A6D"/>
    <w:rsid w:val="0097018E"/>
    <w:rsid w:val="009840D3"/>
    <w:rsid w:val="00986450"/>
    <w:rsid w:val="00A80C33"/>
    <w:rsid w:val="00AB0888"/>
    <w:rsid w:val="00AE5766"/>
    <w:rsid w:val="00B452AA"/>
    <w:rsid w:val="00B54BF5"/>
    <w:rsid w:val="00B615CC"/>
    <w:rsid w:val="00BB017D"/>
    <w:rsid w:val="00BC295C"/>
    <w:rsid w:val="00BF2F00"/>
    <w:rsid w:val="00C815B9"/>
    <w:rsid w:val="00CB7C9F"/>
    <w:rsid w:val="00CD7FD1"/>
    <w:rsid w:val="00D548DD"/>
    <w:rsid w:val="00D6624A"/>
    <w:rsid w:val="00D66F9F"/>
    <w:rsid w:val="00DD4DB7"/>
    <w:rsid w:val="00DF2271"/>
    <w:rsid w:val="00F33925"/>
    <w:rsid w:val="00F452AE"/>
    <w:rsid w:val="00F76423"/>
    <w:rsid w:val="3295434E"/>
    <w:rsid w:val="61C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styleId="Default" w:customStyle="1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0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700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SleepASWS_CRSP</dc:title>
  <dc:subject/>
  <dc:creator>kathy.sward@nurs.utah.edu</dc:creator>
  <keywords>pediatric sleep scales</keywords>
  <dc:description/>
  <lastModifiedBy>Andrew Siddons</lastModifiedBy>
  <revision>4</revision>
  <dcterms:created xsi:type="dcterms:W3CDTF">2020-10-02T21:16:00.0000000Z</dcterms:created>
  <dcterms:modified xsi:type="dcterms:W3CDTF">2021-09-08T21:05:56.6926778Z</dcterms:modified>
</coreProperties>
</file>