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2491" w14:textId="77777777" w:rsidR="00F727FF" w:rsidRPr="00D61A22" w:rsidRDefault="00F727FF" w:rsidP="00AD4B4E">
      <w:pPr>
        <w:spacing w:after="0" w:line="240" w:lineRule="auto"/>
        <w:rPr>
          <w:rFonts w:ascii="Calibri" w:eastAsia="Times New Roman" w:hAnsi="Calibri" w:cs="Calibri"/>
          <w:b/>
          <w:bCs/>
          <w:lang w:val="es-ES"/>
        </w:rPr>
      </w:pPr>
      <w:proofErr w:type="spellStart"/>
      <w:r w:rsidRPr="00D61A22">
        <w:rPr>
          <w:rFonts w:ascii="Calibri" w:eastAsia="Times New Roman" w:hAnsi="Calibri" w:cs="Calibri"/>
          <w:b/>
          <w:bCs/>
          <w:lang w:val="es-ES"/>
        </w:rPr>
        <w:t>Instructions</w:t>
      </w:r>
      <w:proofErr w:type="spellEnd"/>
      <w:r w:rsidRPr="00D61A22">
        <w:rPr>
          <w:rFonts w:ascii="Calibri" w:eastAsia="Times New Roman" w:hAnsi="Calibri" w:cs="Calibri"/>
          <w:b/>
          <w:bCs/>
          <w:lang w:val="es-ES"/>
        </w:rPr>
        <w:t xml:space="preserve">: </w:t>
      </w:r>
    </w:p>
    <w:p w14:paraId="2B12F517" w14:textId="77777777" w:rsidR="00F727FF" w:rsidRPr="00D61A22" w:rsidRDefault="00F727FF" w:rsidP="00AD4B4E">
      <w:pPr>
        <w:spacing w:after="0" w:line="240" w:lineRule="auto"/>
        <w:rPr>
          <w:rFonts w:ascii="Calibri" w:eastAsia="Times New Roman" w:hAnsi="Calibri" w:cs="Calibri"/>
          <w:bCs/>
          <w:lang w:val="es-ES"/>
        </w:rPr>
      </w:pPr>
      <w:r w:rsidRPr="00D61A22">
        <w:rPr>
          <w:rFonts w:ascii="Calibri" w:eastAsia="Times New Roman" w:hAnsi="Calibri" w:cs="Calibri"/>
          <w:bCs/>
          <w:lang w:val="es-ES"/>
        </w:rPr>
        <w:t>Piensa en tus actividades durante las últimas [</w:t>
      </w:r>
      <w:r w:rsidRPr="00D61A22">
        <w:rPr>
          <w:rFonts w:ascii="Calibri" w:eastAsia="Times New Roman" w:hAnsi="Calibri" w:cs="Calibri"/>
          <w:bCs/>
          <w:u w:val="single"/>
          <w:lang w:val="es-ES"/>
        </w:rPr>
        <w:t>4 semanas o 24 horas</w:t>
      </w:r>
      <w:r w:rsidRPr="00D61A22">
        <w:rPr>
          <w:rFonts w:ascii="Calibri" w:eastAsia="Times New Roman" w:hAnsi="Calibri" w:cs="Calibri"/>
          <w:bCs/>
          <w:lang w:val="es-ES"/>
        </w:rPr>
        <w:t xml:space="preserve">] *. Por favor, valora cómo de </w:t>
      </w:r>
      <w:r w:rsidRPr="00D61A22">
        <w:rPr>
          <w:rFonts w:ascii="Calibri" w:eastAsia="Times New Roman" w:hAnsi="Calibri" w:cs="Calibri"/>
          <w:bCs/>
          <w:u w:val="single"/>
          <w:lang w:val="es-ES"/>
        </w:rPr>
        <w:t>difícil o molesto</w:t>
      </w:r>
      <w:r w:rsidRPr="00D61A22">
        <w:rPr>
          <w:rFonts w:ascii="Calibri" w:eastAsia="Times New Roman" w:hAnsi="Calibri" w:cs="Calibri"/>
          <w:bCs/>
          <w:lang w:val="es-ES"/>
        </w:rPr>
        <w:t xml:space="preserve"> ha sido realizar estas actividades </w:t>
      </w:r>
      <w:r w:rsidRPr="00D61A22">
        <w:rPr>
          <w:rFonts w:ascii="Calibri" w:eastAsia="Times New Roman" w:hAnsi="Calibri" w:cs="Calibri"/>
          <w:b/>
          <w:bCs/>
          <w:lang w:val="es-ES"/>
        </w:rPr>
        <w:t>debido al dolor</w:t>
      </w:r>
      <w:r w:rsidRPr="00D61A22">
        <w:rPr>
          <w:rFonts w:ascii="Calibri" w:eastAsia="Times New Roman" w:hAnsi="Calibri" w:cs="Calibri"/>
          <w:bCs/>
          <w:lang w:val="es-ES"/>
        </w:rPr>
        <w:t xml:space="preserve">. </w:t>
      </w:r>
    </w:p>
    <w:p w14:paraId="4D96982E" w14:textId="7762F9B8" w:rsidR="00F727FF" w:rsidRPr="00D61A22" w:rsidRDefault="00F727FF" w:rsidP="00AD4B4E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D61A22">
        <w:rPr>
          <w:rFonts w:ascii="Calibri" w:eastAsia="Times New Roman" w:hAnsi="Calibri" w:cs="Calibri"/>
          <w:lang w:val="es-ES"/>
        </w:rPr>
        <w:t xml:space="preserve"> </w:t>
      </w:r>
    </w:p>
    <w:p w14:paraId="539559F9" w14:textId="5C6117F8" w:rsidR="00F727FF" w:rsidRPr="00AD4B4E" w:rsidRDefault="00AD4B4E" w:rsidP="00AD4B4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 w:rsidR="00F727FF" w:rsidRPr="00AD4B4E">
        <w:rPr>
          <w:rFonts w:ascii="Calibri" w:eastAsia="Times New Roman" w:hAnsi="Calibri" w:cs="Calibri"/>
        </w:rPr>
        <w:t>Deportes</w:t>
      </w:r>
      <w:proofErr w:type="spellEnd"/>
    </w:p>
    <w:p w14:paraId="23A99806" w14:textId="5203A8B4" w:rsidR="00F727FF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bookmarkStart w:id="0" w:name="_Hlk159493218"/>
      <w:bookmarkStart w:id="1" w:name="_Hlk159929470"/>
      <w:bookmarkStart w:id="2" w:name="_Hlk188257581"/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="00F727FF"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C39ED9B" w14:textId="2E7ED023" w:rsidR="00F727FF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="00F727FF"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55D1B78" w14:textId="59ABCA5A" w:rsidR="00F727FF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="009002E8"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="009002E8"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3075709" w14:textId="2A52BE80" w:rsidR="009002E8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="00027E09" w:rsidRPr="00AD4B4E">
        <w:rPr>
          <w:rFonts w:ascii="Calibri" w:eastAsia="Calibri" w:hAnsi="Calibri" w:cs="Calibri"/>
          <w:kern w:val="2"/>
          <w14:ligatures w14:val="standardContextual"/>
        </w:rPr>
        <w:t xml:space="preserve">Muy </w:t>
      </w:r>
      <w:proofErr w:type="spellStart"/>
      <w:r w:rsidR="00027E09"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AC26F84" w14:textId="72309264" w:rsidR="00F727FF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>Ext</w:t>
      </w:r>
      <w:r w:rsidR="00027E09" w:rsidRPr="00AD4B4E">
        <w:rPr>
          <w:rFonts w:ascii="Calibri" w:eastAsia="Calibri" w:hAnsi="Calibri" w:cs="Calibri"/>
          <w:kern w:val="2"/>
          <w14:ligatures w14:val="standardContextual"/>
        </w:rPr>
        <w:t>remada</w:t>
      </w:r>
      <w:proofErr w:type="spellEnd"/>
      <w:r w:rsidR="00027E09"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="00CB6D82"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="00CB6D82"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="00F727FF" w:rsidRPr="00AD4B4E">
        <w:rPr>
          <w:rFonts w:ascii="Calibri" w:eastAsia="Calibri" w:hAnsi="Calibri" w:cs="Calibri"/>
          <w:kern w:val="2"/>
          <w14:ligatures w14:val="standardContextual"/>
        </w:rPr>
        <w:t>difi</w:t>
      </w:r>
      <w:r w:rsidR="00CB6D82" w:rsidRPr="00AD4B4E">
        <w:rPr>
          <w:rFonts w:ascii="Calibri" w:eastAsia="Calibri" w:hAnsi="Calibri" w:cs="Calibri"/>
          <w:kern w:val="2"/>
          <w14:ligatures w14:val="standardContextual"/>
        </w:rPr>
        <w:t>cil</w:t>
      </w:r>
      <w:bookmarkEnd w:id="0"/>
      <w:bookmarkEnd w:id="1"/>
      <w:proofErr w:type="spellEnd"/>
    </w:p>
    <w:bookmarkEnd w:id="2"/>
    <w:p w14:paraId="003CDD7E" w14:textId="77777777" w:rsidR="00F727FF" w:rsidRPr="00D61A22" w:rsidRDefault="00F727FF" w:rsidP="00AD4B4E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/>
          <w:bCs/>
        </w:rPr>
      </w:pPr>
    </w:p>
    <w:p w14:paraId="3A09E9A4" w14:textId="47C059F6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 w:rsidR="00F727FF" w:rsidRPr="00D61A22">
        <w:rPr>
          <w:rFonts w:ascii="Calibri" w:eastAsia="Times New Roman" w:hAnsi="Calibri" w:cs="Calibri"/>
        </w:rPr>
        <w:t>Hacer</w:t>
      </w:r>
      <w:proofErr w:type="spellEnd"/>
      <w:r w:rsidR="00F727FF" w:rsidRPr="00D61A22">
        <w:rPr>
          <w:rFonts w:ascii="Calibri" w:eastAsia="Times New Roman" w:hAnsi="Calibri" w:cs="Calibri"/>
        </w:rPr>
        <w:t xml:space="preserve"> </w:t>
      </w:r>
      <w:proofErr w:type="spellStart"/>
      <w:r w:rsidR="00F727FF" w:rsidRPr="00D61A22">
        <w:rPr>
          <w:rFonts w:ascii="Calibri" w:eastAsia="Times New Roman" w:hAnsi="Calibri" w:cs="Calibri"/>
        </w:rPr>
        <w:t>cosa</w:t>
      </w:r>
      <w:proofErr w:type="spellEnd"/>
      <w:r w:rsidR="00F727FF" w:rsidRPr="00D61A22">
        <w:rPr>
          <w:rFonts w:ascii="Calibri" w:eastAsia="Times New Roman" w:hAnsi="Calibri" w:cs="Calibri"/>
        </w:rPr>
        <w:t xml:space="preserve"> con amigos</w:t>
      </w:r>
    </w:p>
    <w:p w14:paraId="5A5DAEA0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57010445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5D0DA43B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F624B1D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8E89604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6560301" w14:textId="77777777" w:rsidR="00F727FF" w:rsidRPr="00D61A22" w:rsidRDefault="00F727FF" w:rsidP="00AD4B4E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14:paraId="0CBE199A" w14:textId="45EB0013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 w:rsidR="00F727FF" w:rsidRPr="00D61A22">
        <w:rPr>
          <w:rFonts w:ascii="Calibri" w:eastAsia="Times New Roman" w:hAnsi="Calibri" w:cs="Calibri"/>
        </w:rPr>
        <w:t>Dormir</w:t>
      </w:r>
      <w:proofErr w:type="spellEnd"/>
    </w:p>
    <w:p w14:paraId="7DCFE24E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B29B5C9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7A2FA5C6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0F7A142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06F20C10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4125E178" w14:textId="77777777" w:rsidR="00F727FF" w:rsidRPr="00D61A22" w:rsidRDefault="00F727FF" w:rsidP="00AD4B4E">
      <w:pPr>
        <w:pStyle w:val="ListParagraph"/>
        <w:spacing w:after="0" w:line="240" w:lineRule="auto"/>
        <w:rPr>
          <w:rFonts w:ascii="Calibri" w:eastAsia="Times New Roman" w:hAnsi="Calibri" w:cs="Calibri"/>
        </w:rPr>
      </w:pPr>
    </w:p>
    <w:p w14:paraId="65479594" w14:textId="3B2D9633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4. </w:t>
      </w:r>
      <w:r w:rsidR="00F727FF" w:rsidRPr="00D61A22">
        <w:rPr>
          <w:rFonts w:ascii="Calibri" w:eastAsia="Times New Roman" w:hAnsi="Calibri" w:cs="Calibri"/>
        </w:rPr>
        <w:t xml:space="preserve">Comer las comida </w:t>
      </w:r>
      <w:proofErr w:type="spellStart"/>
      <w:r w:rsidR="00F727FF" w:rsidRPr="00D61A22">
        <w:rPr>
          <w:rFonts w:ascii="Calibri" w:eastAsia="Times New Roman" w:hAnsi="Calibri" w:cs="Calibri"/>
        </w:rPr>
        <w:t>habituales</w:t>
      </w:r>
      <w:proofErr w:type="spellEnd"/>
    </w:p>
    <w:p w14:paraId="0EC5864D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4ABDEC3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731B2B27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74537412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4098CEF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5C956FF3" w14:textId="77777777" w:rsidR="00D61A22" w:rsidRPr="00AD4B4E" w:rsidRDefault="00D61A22" w:rsidP="00AD4B4E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E11D049" w14:textId="1FC27594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 xml:space="preserve">5. </w:t>
      </w:r>
      <w:proofErr w:type="spellStart"/>
      <w:r w:rsidR="00F727FF" w:rsidRPr="00D61A22">
        <w:rPr>
          <w:rFonts w:ascii="Calibri" w:eastAsia="Times New Roman" w:hAnsi="Calibri" w:cs="Calibri"/>
        </w:rPr>
        <w:t>Hacer</w:t>
      </w:r>
      <w:proofErr w:type="spellEnd"/>
      <w:r w:rsidR="00F727FF" w:rsidRPr="00D61A22">
        <w:rPr>
          <w:rFonts w:ascii="Calibri" w:eastAsia="Times New Roman" w:hAnsi="Calibri" w:cs="Calibri"/>
        </w:rPr>
        <w:t xml:space="preserve"> </w:t>
      </w:r>
      <w:proofErr w:type="spellStart"/>
      <w:r w:rsidR="00F727FF" w:rsidRPr="00D61A22">
        <w:rPr>
          <w:rFonts w:ascii="Calibri" w:eastAsia="Times New Roman" w:hAnsi="Calibri" w:cs="Calibri"/>
        </w:rPr>
        <w:t>tareas</w:t>
      </w:r>
      <w:proofErr w:type="spellEnd"/>
      <w:r w:rsidR="00F727FF" w:rsidRPr="00D61A22">
        <w:rPr>
          <w:rFonts w:ascii="Calibri" w:eastAsia="Times New Roman" w:hAnsi="Calibri" w:cs="Calibri"/>
        </w:rPr>
        <w:t xml:space="preserve"> </w:t>
      </w:r>
      <w:proofErr w:type="spellStart"/>
      <w:r w:rsidR="00F727FF" w:rsidRPr="00D61A22">
        <w:rPr>
          <w:rFonts w:ascii="Calibri" w:eastAsia="Times New Roman" w:hAnsi="Calibri" w:cs="Calibri"/>
        </w:rPr>
        <w:t>escolares</w:t>
      </w:r>
      <w:proofErr w:type="spellEnd"/>
    </w:p>
    <w:p w14:paraId="02257B0C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72EE2B6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6035F5E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A6E6101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78C449F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282F337" w14:textId="1B3158C3" w:rsidR="00AD4B4E" w:rsidRDefault="00AD4B4E">
      <w:pPr>
        <w:spacing w:after="160" w:line="259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br w:type="page"/>
      </w:r>
    </w:p>
    <w:p w14:paraId="14B95455" w14:textId="2EAE9230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6. </w:t>
      </w:r>
      <w:proofErr w:type="spellStart"/>
      <w:r w:rsidR="00F727FF" w:rsidRPr="00D61A22">
        <w:rPr>
          <w:rFonts w:ascii="Calibri" w:eastAsia="Times New Roman" w:hAnsi="Calibri" w:cs="Calibri"/>
        </w:rPr>
        <w:t>Correr</w:t>
      </w:r>
      <w:proofErr w:type="spellEnd"/>
    </w:p>
    <w:p w14:paraId="241A11B1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7257BAF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406ADE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5F49919D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4641E10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C70A16C" w14:textId="77777777" w:rsidR="00F727FF" w:rsidRPr="00D61A22" w:rsidRDefault="00F727FF" w:rsidP="00AD4B4E">
      <w:pPr>
        <w:pStyle w:val="ListParagraph"/>
        <w:spacing w:after="0" w:line="240" w:lineRule="auto"/>
        <w:ind w:left="1170"/>
        <w:rPr>
          <w:rFonts w:ascii="Calibri" w:eastAsia="Calibri" w:hAnsi="Calibri" w:cs="Calibri"/>
          <w:kern w:val="2"/>
          <w14:ligatures w14:val="standardContextual"/>
        </w:rPr>
      </w:pPr>
    </w:p>
    <w:p w14:paraId="27ED5A8B" w14:textId="178EDDFF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7. </w:t>
      </w:r>
      <w:r w:rsidR="00F727FF" w:rsidRPr="00D61A22">
        <w:rPr>
          <w:rFonts w:ascii="Calibri" w:eastAsia="Times New Roman" w:hAnsi="Calibri" w:cs="Calibri"/>
          <w:lang w:val="es-ES"/>
        </w:rPr>
        <w:t>Montar en el autobús escolar o en coche</w:t>
      </w:r>
    </w:p>
    <w:p w14:paraId="2FE2001D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0C2B2A2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EFC2CC5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5B4E7A46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CB5C13E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983D81B" w14:textId="77777777" w:rsidR="00F727FF" w:rsidRPr="00D61A22" w:rsidRDefault="00F727FF" w:rsidP="00AD4B4E">
      <w:pPr>
        <w:pStyle w:val="ListParagraph"/>
        <w:spacing w:after="0" w:line="240" w:lineRule="auto"/>
        <w:ind w:left="1170"/>
        <w:rPr>
          <w:rFonts w:ascii="Calibri" w:eastAsia="Times New Roman" w:hAnsi="Calibri" w:cs="Calibri"/>
          <w:b/>
          <w:bCs/>
        </w:rPr>
      </w:pPr>
    </w:p>
    <w:p w14:paraId="45903153" w14:textId="440652AB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8. </w:t>
      </w:r>
      <w:r w:rsidR="00F727FF" w:rsidRPr="00D61A22">
        <w:rPr>
          <w:rFonts w:ascii="Calibri" w:eastAsia="Times New Roman" w:hAnsi="Calibri" w:cs="Calibri"/>
          <w:lang w:val="es-ES"/>
        </w:rPr>
        <w:t xml:space="preserve">Caminar 1 </w:t>
      </w:r>
      <w:proofErr w:type="spellStart"/>
      <w:r w:rsidR="00F727FF" w:rsidRPr="00D61A22">
        <w:rPr>
          <w:rFonts w:ascii="Calibri" w:eastAsia="Times New Roman" w:hAnsi="Calibri" w:cs="Calibri"/>
          <w:lang w:val="es-ES"/>
        </w:rPr>
        <w:t>or</w:t>
      </w:r>
      <w:proofErr w:type="spellEnd"/>
      <w:r w:rsidR="00F727FF" w:rsidRPr="00D61A22">
        <w:rPr>
          <w:rFonts w:ascii="Calibri" w:eastAsia="Times New Roman" w:hAnsi="Calibri" w:cs="Calibri"/>
          <w:lang w:val="es-ES"/>
        </w:rPr>
        <w:t xml:space="preserve"> 2 cuadras</w:t>
      </w:r>
      <w:r>
        <w:rPr>
          <w:rFonts w:ascii="Calibri" w:eastAsia="Times New Roman" w:hAnsi="Calibri" w:cs="Calibri"/>
          <w:lang w:val="es-ES"/>
        </w:rPr>
        <w:t xml:space="preserve"> </w:t>
      </w:r>
      <w:r w:rsidR="00F727FF" w:rsidRPr="00D61A22">
        <w:rPr>
          <w:rFonts w:ascii="Calibri" w:eastAsia="Times New Roman" w:hAnsi="Calibri" w:cs="Calibri"/>
          <w:lang w:val="es-ES"/>
        </w:rPr>
        <w:t>(manzanas)</w:t>
      </w:r>
    </w:p>
    <w:p w14:paraId="13C3645B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49EDC236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4140729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0784CE3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022A985B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185EB1C8" w14:textId="77777777" w:rsidR="00F727FF" w:rsidRPr="00D61A22" w:rsidRDefault="00F727FF" w:rsidP="00AD4B4E">
      <w:pPr>
        <w:pStyle w:val="ListParagraph"/>
        <w:spacing w:after="0" w:line="240" w:lineRule="auto"/>
        <w:ind w:left="1170"/>
        <w:rPr>
          <w:rFonts w:ascii="Calibri" w:eastAsia="Times New Roman" w:hAnsi="Calibri" w:cs="Calibri"/>
          <w:b/>
          <w:bCs/>
        </w:rPr>
      </w:pPr>
    </w:p>
    <w:p w14:paraId="21BDB350" w14:textId="6F1AAB09" w:rsidR="00F727FF" w:rsidRPr="00D61A22" w:rsidRDefault="00AD4B4E" w:rsidP="00AD4B4E">
      <w:pPr>
        <w:spacing w:after="0" w:line="240" w:lineRule="auto"/>
        <w:rPr>
          <w:rFonts w:ascii="Calibri" w:eastAsia="Times New Roman" w:hAnsi="Calibri" w:cs="Calibri"/>
          <w:lang w:val="es-ES"/>
        </w:rPr>
      </w:pPr>
      <w:r>
        <w:rPr>
          <w:rFonts w:ascii="Calibri" w:eastAsia="Times New Roman" w:hAnsi="Calibri" w:cs="Calibri"/>
          <w:lang w:val="es-ES"/>
        </w:rPr>
        <w:t xml:space="preserve">9. </w:t>
      </w:r>
      <w:r w:rsidR="00F727FF" w:rsidRPr="00D61A22">
        <w:rPr>
          <w:rFonts w:ascii="Calibri" w:eastAsia="Times New Roman" w:hAnsi="Calibri" w:cs="Calibri"/>
          <w:lang w:val="es-ES"/>
        </w:rPr>
        <w:t>Estar levantado todo el día (sin descansar o echar una siesta)</w:t>
      </w:r>
    </w:p>
    <w:p w14:paraId="37238026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0.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No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muy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67F80846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1.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Un poco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1624770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2.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Algo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25B5DA5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3.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Muy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26244122" w14:textId="77777777" w:rsidR="00AD4B4E" w:rsidRPr="00AD4B4E" w:rsidRDefault="00AD4B4E" w:rsidP="00AD4B4E">
      <w:pPr>
        <w:spacing w:after="0" w:line="240" w:lineRule="auto"/>
        <w:ind w:left="360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 xml:space="preserve">_ 4. </w:t>
      </w:r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Extremada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mente</w:t>
      </w:r>
      <w:proofErr w:type="spellEnd"/>
      <w:r w:rsidRPr="00AD4B4E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proofErr w:type="spellStart"/>
      <w:r w:rsidRPr="00AD4B4E">
        <w:rPr>
          <w:rFonts w:ascii="Calibri" w:eastAsia="Calibri" w:hAnsi="Calibri" w:cs="Calibri"/>
          <w:kern w:val="2"/>
          <w14:ligatures w14:val="standardContextual"/>
        </w:rPr>
        <w:t>dificil</w:t>
      </w:r>
      <w:proofErr w:type="spellEnd"/>
    </w:p>
    <w:p w14:paraId="32E8AD2D" w14:textId="77777777" w:rsidR="000635A9" w:rsidRPr="00D61A22" w:rsidRDefault="000635A9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70DEC0CD" w14:textId="77777777" w:rsidR="000635A9" w:rsidRPr="00D61A22" w:rsidRDefault="000635A9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46799F26" w14:textId="77777777" w:rsidR="000635A9" w:rsidRPr="00D61A22" w:rsidRDefault="000635A9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18C62DE4" w14:textId="77777777" w:rsidR="00CC120F" w:rsidRDefault="00CC120F" w:rsidP="00AD4B4E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417EF9A8" w14:textId="77777777" w:rsidR="00AD4B4E" w:rsidRDefault="00AD4B4E">
      <w:pPr>
        <w:spacing w:after="160" w:line="259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6DCB101B" w14:textId="3497E027" w:rsidR="000635A9" w:rsidRPr="00D61A22" w:rsidRDefault="000635A9" w:rsidP="00AD4B4E">
      <w:pPr>
        <w:spacing w:after="0" w:line="240" w:lineRule="auto"/>
        <w:rPr>
          <w:rFonts w:ascii="Calibri" w:eastAsiaTheme="majorEastAsia" w:hAnsi="Calibri" w:cs="Calibri"/>
        </w:rPr>
      </w:pPr>
      <w:r w:rsidRPr="00D61A22">
        <w:rPr>
          <w:rFonts w:ascii="Calibri" w:hAnsi="Calibri" w:cs="Calibri"/>
          <w:i/>
          <w:iCs/>
        </w:rPr>
        <w:lastRenderedPageBreak/>
        <w:t>Refrain from providing the following information to participants:</w:t>
      </w:r>
    </w:p>
    <w:p w14:paraId="73274BB4" w14:textId="77777777" w:rsidR="00F727FF" w:rsidRPr="00D61A22" w:rsidRDefault="00F727FF" w:rsidP="00AD4B4E">
      <w:pPr>
        <w:pStyle w:val="ListParagraph"/>
        <w:spacing w:after="0" w:line="240" w:lineRule="auto"/>
        <w:ind w:left="1170"/>
        <w:rPr>
          <w:rFonts w:ascii="Calibri" w:eastAsia="Times New Roman" w:hAnsi="Calibri" w:cs="Calibri"/>
          <w:b/>
          <w:bCs/>
        </w:rPr>
      </w:pPr>
    </w:p>
    <w:p w14:paraId="57DF043E" w14:textId="4D2AC79F" w:rsidR="007F76E7" w:rsidRPr="00C36714" w:rsidRDefault="007F76E7" w:rsidP="007F76E7">
      <w:pPr>
        <w:spacing w:after="0" w:line="240" w:lineRule="auto"/>
        <w:rPr>
          <w:bCs/>
        </w:rPr>
      </w:pPr>
      <w:r>
        <w:rPr>
          <w:b/>
        </w:rPr>
        <w:t xml:space="preserve">Introductory text </w:t>
      </w:r>
      <w:r>
        <w:rPr>
          <w:bCs/>
        </w:rPr>
        <w:t>may be modified where indicated to reflect the appropriate time frame. For standard administration recommended verbiage is “last 4 weeks” (</w:t>
      </w:r>
      <w:r w:rsidRPr="00D61A22">
        <w:rPr>
          <w:rFonts w:ascii="Calibri" w:eastAsia="Times New Roman" w:hAnsi="Calibri" w:cs="Calibri"/>
          <w:bCs/>
          <w:lang w:val="es-ES"/>
        </w:rPr>
        <w:t xml:space="preserve">las últimas </w:t>
      </w:r>
      <w:r w:rsidRPr="00D61A22">
        <w:rPr>
          <w:rFonts w:ascii="Calibri" w:eastAsia="Times New Roman" w:hAnsi="Calibri" w:cs="Calibri"/>
          <w:bCs/>
          <w:u w:val="single"/>
          <w:lang w:val="es-ES"/>
        </w:rPr>
        <w:t>4 semanas</w:t>
      </w:r>
      <w:r>
        <w:rPr>
          <w:rFonts w:ascii="Calibri" w:eastAsia="Times New Roman" w:hAnsi="Calibri" w:cs="Calibri"/>
          <w:bCs/>
          <w:u w:val="single"/>
          <w:lang w:val="es-ES"/>
        </w:rPr>
        <w:t>)</w:t>
      </w:r>
      <w:r>
        <w:rPr>
          <w:bCs/>
        </w:rPr>
        <w:t>. For a daily diary it is acceptable to change this to “last 24 hours” (</w:t>
      </w:r>
      <w:r w:rsidRPr="00D61A22">
        <w:rPr>
          <w:rFonts w:ascii="Calibri" w:eastAsia="Times New Roman" w:hAnsi="Calibri" w:cs="Calibri"/>
          <w:bCs/>
          <w:lang w:val="es-ES"/>
        </w:rPr>
        <w:t xml:space="preserve">las últimas </w:t>
      </w:r>
      <w:r w:rsidRPr="00D61A22">
        <w:rPr>
          <w:rFonts w:ascii="Calibri" w:eastAsia="Times New Roman" w:hAnsi="Calibri" w:cs="Calibri"/>
          <w:bCs/>
          <w:u w:val="single"/>
          <w:lang w:val="es-ES"/>
        </w:rPr>
        <w:t>24 horas</w:t>
      </w:r>
      <w:r>
        <w:rPr>
          <w:rFonts w:ascii="Calibri" w:eastAsia="Times New Roman" w:hAnsi="Calibri" w:cs="Calibri"/>
          <w:bCs/>
          <w:u w:val="single"/>
          <w:lang w:val="es-ES"/>
        </w:rPr>
        <w:t>)</w:t>
      </w:r>
    </w:p>
    <w:p w14:paraId="21B2B43D" w14:textId="77777777" w:rsidR="007F76E7" w:rsidRDefault="007F76E7" w:rsidP="007F76E7">
      <w:pPr>
        <w:spacing w:after="0" w:line="240" w:lineRule="auto"/>
        <w:rPr>
          <w:b/>
        </w:rPr>
      </w:pPr>
    </w:p>
    <w:p w14:paraId="5FB94959" w14:textId="77777777" w:rsidR="007F76E7" w:rsidRPr="003368A7" w:rsidRDefault="007F76E7" w:rsidP="007F76E7">
      <w:pPr>
        <w:spacing w:after="0" w:line="240" w:lineRule="auto"/>
        <w:rPr>
          <w:b/>
        </w:rPr>
      </w:pPr>
      <w:r>
        <w:rPr>
          <w:b/>
        </w:rPr>
        <w:t xml:space="preserve">Scoring information: </w:t>
      </w:r>
    </w:p>
    <w:p w14:paraId="623FB638" w14:textId="77777777" w:rsidR="007F76E7" w:rsidRDefault="007F76E7" w:rsidP="007F76E7">
      <w:pPr>
        <w:spacing w:after="0" w:line="240" w:lineRule="auto"/>
      </w:pPr>
      <w:r w:rsidRPr="003368A7">
        <w:t xml:space="preserve">Step 1: </w:t>
      </w:r>
    </w:p>
    <w:p w14:paraId="413E68D9" w14:textId="77777777" w:rsidR="007F76E7" w:rsidRDefault="007F76E7" w:rsidP="007F76E7">
      <w:pPr>
        <w:pStyle w:val="ListParagraph"/>
        <w:numPr>
          <w:ilvl w:val="0"/>
          <w:numId w:val="11"/>
        </w:numPr>
        <w:spacing w:after="0" w:line="240" w:lineRule="auto"/>
        <w:ind w:left="540" w:hanging="180"/>
      </w:pPr>
      <w:r w:rsidRPr="003368A7">
        <w:t>Transform item score: Items are linearly transformed to a 0-100 scale as follows: 0=0, 1=25, 2=50, 3=75, and 4=100.</w:t>
      </w:r>
    </w:p>
    <w:p w14:paraId="124912E5" w14:textId="77777777" w:rsidR="007F76E7" w:rsidRDefault="007F76E7" w:rsidP="007F76E7">
      <w:pPr>
        <w:spacing w:after="0" w:line="240" w:lineRule="auto"/>
      </w:pPr>
    </w:p>
    <w:p w14:paraId="1866884D" w14:textId="77777777" w:rsidR="007F76E7" w:rsidRDefault="007F76E7" w:rsidP="007F76E7">
      <w:pPr>
        <w:spacing w:after="0" w:line="240" w:lineRule="auto"/>
      </w:pPr>
      <w:r w:rsidRPr="003368A7">
        <w:t xml:space="preserve">Step 2: </w:t>
      </w:r>
    </w:p>
    <w:p w14:paraId="3087B2C9" w14:textId="77777777" w:rsidR="007F76E7" w:rsidRDefault="007F76E7" w:rsidP="007F76E7">
      <w:pPr>
        <w:pStyle w:val="ListParagraph"/>
        <w:numPr>
          <w:ilvl w:val="0"/>
          <w:numId w:val="11"/>
        </w:numPr>
        <w:spacing w:after="0" w:line="240" w:lineRule="auto"/>
        <w:ind w:left="540" w:hanging="180"/>
      </w:pPr>
      <w:r w:rsidRPr="003368A7">
        <w:t>Calculate factor scores by summing items and dividing by number of items completed</w:t>
      </w:r>
    </w:p>
    <w:p w14:paraId="60E2A76D" w14:textId="77777777" w:rsidR="007F76E7" w:rsidRDefault="007F76E7" w:rsidP="007F76E7">
      <w:pPr>
        <w:pStyle w:val="ListParagraph"/>
        <w:numPr>
          <w:ilvl w:val="2"/>
          <w:numId w:val="11"/>
        </w:numPr>
        <w:spacing w:after="0" w:line="240" w:lineRule="auto"/>
      </w:pPr>
      <w:r w:rsidRPr="003368A7">
        <w:t>Active factor:  items 1, 6, 8 = sum/3 if all items complete</w:t>
      </w:r>
    </w:p>
    <w:p w14:paraId="723DFBB4" w14:textId="77777777" w:rsidR="007F76E7" w:rsidRDefault="007F76E7" w:rsidP="007F76E7">
      <w:pPr>
        <w:pStyle w:val="ListParagraph"/>
        <w:numPr>
          <w:ilvl w:val="2"/>
          <w:numId w:val="11"/>
        </w:numPr>
        <w:spacing w:after="0" w:line="240" w:lineRule="auto"/>
      </w:pPr>
      <w:r w:rsidRPr="003368A7">
        <w:t>Routine factor: items 2, 3, 4, 5, 7, 9 = sum/6 if all items complete</w:t>
      </w:r>
    </w:p>
    <w:p w14:paraId="4EEE12F0" w14:textId="77777777" w:rsidR="007F76E7" w:rsidRPr="003368A7" w:rsidRDefault="007F76E7" w:rsidP="007F76E7">
      <w:pPr>
        <w:spacing w:after="0" w:line="240" w:lineRule="auto"/>
        <w:ind w:left="540"/>
      </w:pPr>
      <w:r w:rsidRPr="003368A7">
        <w:t>If more than 1 item in a factor (scale) is missing, the factor score should not be computed.</w:t>
      </w:r>
    </w:p>
    <w:p w14:paraId="1E59666B" w14:textId="77777777" w:rsidR="007F76E7" w:rsidRDefault="007F76E7" w:rsidP="007F76E7">
      <w:pPr>
        <w:spacing w:after="0" w:line="240" w:lineRule="auto"/>
      </w:pPr>
    </w:p>
    <w:p w14:paraId="66BAD98E" w14:textId="77777777" w:rsidR="007F76E7" w:rsidRDefault="007F76E7" w:rsidP="007F76E7">
      <w:pPr>
        <w:spacing w:after="0" w:line="240" w:lineRule="auto"/>
      </w:pPr>
      <w:r w:rsidRPr="003368A7">
        <w:t xml:space="preserve">Step 3: </w:t>
      </w:r>
    </w:p>
    <w:p w14:paraId="29390FC1" w14:textId="77777777" w:rsidR="007F76E7" w:rsidRPr="003368A7" w:rsidRDefault="007F76E7" w:rsidP="007F76E7">
      <w:pPr>
        <w:pStyle w:val="ListParagraph"/>
        <w:numPr>
          <w:ilvl w:val="0"/>
          <w:numId w:val="12"/>
        </w:numPr>
        <w:spacing w:after="0" w:line="240" w:lineRule="auto"/>
        <w:ind w:left="540" w:hanging="180"/>
      </w:pPr>
      <w:r w:rsidRPr="003368A7">
        <w:t>Calculate total score: Total score = sum of factor scores / 2</w:t>
      </w:r>
    </w:p>
    <w:p w14:paraId="0D1E1990" w14:textId="77777777" w:rsidR="007F76E7" w:rsidRDefault="007F76E7" w:rsidP="007F76E7">
      <w:pPr>
        <w:spacing w:after="0" w:line="240" w:lineRule="auto"/>
        <w:rPr>
          <w:b/>
        </w:rPr>
      </w:pPr>
    </w:p>
    <w:p w14:paraId="56C75080" w14:textId="77777777" w:rsidR="007F76E7" w:rsidRDefault="007F76E7" w:rsidP="007F76E7">
      <w:pPr>
        <w:spacing w:after="0" w:line="240" w:lineRule="auto"/>
        <w:rPr>
          <w:b/>
        </w:rPr>
      </w:pPr>
    </w:p>
    <w:p w14:paraId="37681844" w14:textId="77777777" w:rsidR="007F76E7" w:rsidRDefault="007F76E7" w:rsidP="007F76E7">
      <w:pPr>
        <w:spacing w:after="0" w:line="240" w:lineRule="auto"/>
        <w:rPr>
          <w:b/>
        </w:rPr>
      </w:pPr>
    </w:p>
    <w:p w14:paraId="2F77B368" w14:textId="77777777" w:rsidR="007F76E7" w:rsidRPr="007133A5" w:rsidRDefault="007F76E7" w:rsidP="007F76E7">
      <w:pPr>
        <w:spacing w:after="0" w:line="240" w:lineRule="auto"/>
        <w:rPr>
          <w:b/>
        </w:rPr>
      </w:pPr>
      <w:r w:rsidRPr="007133A5">
        <w:rPr>
          <w:b/>
        </w:rPr>
        <w:t xml:space="preserve">Reference: </w:t>
      </w:r>
      <w:r w:rsidRPr="007133A5">
        <w:rPr>
          <w:bCs/>
        </w:rPr>
        <w:t xml:space="preserve">Holley AL, Zhou C, Wilson AC, Hainsworth K, Palermo TM. The CALI-9: A brief measure for assessing activity limitations in children and adolescents with chronic pain. Pain. 2018;159(1):48-56. </w:t>
      </w:r>
      <w:proofErr w:type="gramStart"/>
      <w:r w:rsidRPr="007133A5">
        <w:rPr>
          <w:bCs/>
        </w:rPr>
        <w:t>doi:10.1097/j.pain</w:t>
      </w:r>
      <w:proofErr w:type="gramEnd"/>
      <w:r w:rsidRPr="007133A5">
        <w:rPr>
          <w:bCs/>
        </w:rPr>
        <w:t>.0000000000001063</w:t>
      </w:r>
    </w:p>
    <w:p w14:paraId="76F0BDCB" w14:textId="77777777" w:rsidR="00AE49C3" w:rsidRPr="00D61A22" w:rsidRDefault="00AE49C3" w:rsidP="00AD4B4E">
      <w:pPr>
        <w:spacing w:after="0" w:line="240" w:lineRule="auto"/>
        <w:rPr>
          <w:rFonts w:ascii="Calibri" w:hAnsi="Calibri" w:cs="Calibri"/>
        </w:rPr>
      </w:pPr>
    </w:p>
    <w:sectPr w:rsidR="00AE49C3" w:rsidRPr="00D61A22" w:rsidSect="00035488">
      <w:headerReference w:type="default" r:id="rId7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EBC9" w14:textId="77777777" w:rsidR="00FD4A91" w:rsidRDefault="00FD4A91" w:rsidP="00F727FF">
      <w:pPr>
        <w:spacing w:after="0" w:line="240" w:lineRule="auto"/>
      </w:pPr>
      <w:r>
        <w:separator/>
      </w:r>
    </w:p>
  </w:endnote>
  <w:endnote w:type="continuationSeparator" w:id="0">
    <w:p w14:paraId="32B548D9" w14:textId="77777777" w:rsidR="00FD4A91" w:rsidRDefault="00FD4A91" w:rsidP="00F7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38B6" w14:textId="77777777" w:rsidR="00FD4A91" w:rsidRDefault="00FD4A91" w:rsidP="00F727FF">
      <w:pPr>
        <w:spacing w:after="0" w:line="240" w:lineRule="auto"/>
      </w:pPr>
      <w:r>
        <w:separator/>
      </w:r>
    </w:p>
  </w:footnote>
  <w:footnote w:type="continuationSeparator" w:id="0">
    <w:p w14:paraId="157DA4A4" w14:textId="77777777" w:rsidR="00FD4A91" w:rsidRDefault="00FD4A91" w:rsidP="00F7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9DA9" w14:textId="77777777" w:rsidR="00AD4B4E" w:rsidRDefault="00AD4B4E" w:rsidP="00F727FF">
    <w:pPr>
      <w:tabs>
        <w:tab w:val="left" w:pos="7200"/>
      </w:tabs>
      <w:rPr>
        <w:rFonts w:cstheme="minorHAnsi"/>
        <w:b/>
        <w:bCs/>
        <w:i/>
        <w:iCs/>
        <w:sz w:val="28"/>
        <w:szCs w:val="28"/>
      </w:rPr>
    </w:pPr>
  </w:p>
  <w:p w14:paraId="0F672C32" w14:textId="70EE26EE" w:rsidR="00AD4B4E" w:rsidRPr="00AD4B4E" w:rsidRDefault="00AD4B4E" w:rsidP="00AD4B4E">
    <w:pPr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i/>
        <w:iCs/>
        <w:sz w:val="32"/>
        <w:szCs w:val="32"/>
      </w:rPr>
      <w:t>Child Activity Limitations Interview (</w:t>
    </w:r>
    <w:r w:rsidRPr="00852A75">
      <w:rPr>
        <w:rFonts w:cstheme="minorHAnsi"/>
        <w:b/>
        <w:bCs/>
        <w:i/>
        <w:iCs/>
        <w:sz w:val="32"/>
        <w:szCs w:val="32"/>
      </w:rPr>
      <w:t>CALI</w:t>
    </w:r>
    <w:r>
      <w:rPr>
        <w:rFonts w:cstheme="minorHAnsi"/>
        <w:b/>
        <w:bCs/>
        <w:i/>
        <w:iCs/>
        <w:sz w:val="32"/>
        <w:szCs w:val="32"/>
      </w:rPr>
      <w:t>) brief instrument</w:t>
    </w:r>
    <w:r>
      <w:rPr>
        <w:rFonts w:cstheme="minorHAnsi"/>
        <w:b/>
        <w:bCs/>
        <w:i/>
        <w:iCs/>
        <w:sz w:val="32"/>
        <w:szCs w:val="32"/>
      </w:rPr>
      <w:br/>
      <w:t>CALI-</w:t>
    </w:r>
    <w:r w:rsidRPr="00852A75">
      <w:rPr>
        <w:rFonts w:cstheme="minorHAnsi"/>
        <w:b/>
        <w:bCs/>
        <w:i/>
        <w:iCs/>
        <w:sz w:val="32"/>
        <w:szCs w:val="32"/>
      </w:rPr>
      <w:t xml:space="preserve"> 9: Child Report</w:t>
    </w:r>
    <w:r>
      <w:rPr>
        <w:rFonts w:cstheme="minorHAnsi"/>
        <w:b/>
        <w:bCs/>
        <w:sz w:val="32"/>
        <w:szCs w:val="32"/>
      </w:rPr>
      <w:br/>
    </w:r>
    <w:r w:rsidRPr="00AD4B4E">
      <w:rPr>
        <w:rFonts w:cstheme="minorHAnsi"/>
        <w:sz w:val="24"/>
        <w:szCs w:val="24"/>
      </w:rPr>
      <w:t>Spanish version</w:t>
    </w:r>
  </w:p>
  <w:p w14:paraId="20F99A05" w14:textId="1BBA2AA4" w:rsidR="00F727FF" w:rsidRPr="00666DFA" w:rsidRDefault="00F727FF" w:rsidP="00F727FF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p w14:paraId="1D857B72" w14:textId="62B50978" w:rsidR="00F727FF" w:rsidRDefault="00F727FF" w:rsidP="00AD4B4E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3D9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452B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D0293"/>
    <w:multiLevelType w:val="hybridMultilevel"/>
    <w:tmpl w:val="CB5C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097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421F1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167461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F44D8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11867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A20BD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B6BD6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82F6C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F7B12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3147E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372BF"/>
    <w:multiLevelType w:val="hybridMultilevel"/>
    <w:tmpl w:val="D8E450BA"/>
    <w:lvl w:ilvl="0" w:tplc="E370DE6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35D44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22CD0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4506B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B93A28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477781"/>
    <w:multiLevelType w:val="hybridMultilevel"/>
    <w:tmpl w:val="767E2E74"/>
    <w:lvl w:ilvl="0" w:tplc="B1F22AE0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92E294B6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8C3AC7"/>
    <w:multiLevelType w:val="hybridMultilevel"/>
    <w:tmpl w:val="6B981A12"/>
    <w:lvl w:ilvl="0" w:tplc="8648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D56C4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490C2C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086966"/>
    <w:multiLevelType w:val="hybridMultilevel"/>
    <w:tmpl w:val="591E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A0AF8"/>
    <w:multiLevelType w:val="hybridMultilevel"/>
    <w:tmpl w:val="767E2E74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303360"/>
    <w:multiLevelType w:val="hybridMultilevel"/>
    <w:tmpl w:val="4986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1568">
    <w:abstractNumId w:val="19"/>
  </w:num>
  <w:num w:numId="2" w16cid:durableId="1985428673">
    <w:abstractNumId w:val="18"/>
  </w:num>
  <w:num w:numId="3" w16cid:durableId="149180996">
    <w:abstractNumId w:val="5"/>
  </w:num>
  <w:num w:numId="4" w16cid:durableId="831334300">
    <w:abstractNumId w:val="21"/>
  </w:num>
  <w:num w:numId="5" w16cid:durableId="1820876237">
    <w:abstractNumId w:val="15"/>
  </w:num>
  <w:num w:numId="6" w16cid:durableId="1027439292">
    <w:abstractNumId w:val="13"/>
  </w:num>
  <w:num w:numId="7" w16cid:durableId="1346713982">
    <w:abstractNumId w:val="6"/>
  </w:num>
  <w:num w:numId="8" w16cid:durableId="980888062">
    <w:abstractNumId w:val="14"/>
  </w:num>
  <w:num w:numId="9" w16cid:durableId="1513714959">
    <w:abstractNumId w:val="20"/>
  </w:num>
  <w:num w:numId="10" w16cid:durableId="1280525862">
    <w:abstractNumId w:val="16"/>
  </w:num>
  <w:num w:numId="11" w16cid:durableId="1215047058">
    <w:abstractNumId w:val="17"/>
  </w:num>
  <w:num w:numId="12" w16cid:durableId="159153087">
    <w:abstractNumId w:val="4"/>
  </w:num>
  <w:num w:numId="13" w16cid:durableId="2094473344">
    <w:abstractNumId w:val="22"/>
  </w:num>
  <w:num w:numId="14" w16cid:durableId="335378723">
    <w:abstractNumId w:val="24"/>
  </w:num>
  <w:num w:numId="15" w16cid:durableId="1308364750">
    <w:abstractNumId w:val="2"/>
  </w:num>
  <w:num w:numId="16" w16cid:durableId="970983818">
    <w:abstractNumId w:val="11"/>
  </w:num>
  <w:num w:numId="17" w16cid:durableId="695081228">
    <w:abstractNumId w:val="3"/>
  </w:num>
  <w:num w:numId="18" w16cid:durableId="1448309211">
    <w:abstractNumId w:val="7"/>
  </w:num>
  <w:num w:numId="19" w16cid:durableId="475344539">
    <w:abstractNumId w:val="0"/>
  </w:num>
  <w:num w:numId="20" w16cid:durableId="481195728">
    <w:abstractNumId w:val="8"/>
  </w:num>
  <w:num w:numId="21" w16cid:durableId="1485510021">
    <w:abstractNumId w:val="12"/>
  </w:num>
  <w:num w:numId="22" w16cid:durableId="1325085894">
    <w:abstractNumId w:val="9"/>
  </w:num>
  <w:num w:numId="23" w16cid:durableId="2130708119">
    <w:abstractNumId w:val="23"/>
  </w:num>
  <w:num w:numId="24" w16cid:durableId="1280911712">
    <w:abstractNumId w:val="1"/>
  </w:num>
  <w:num w:numId="25" w16cid:durableId="9158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FF"/>
    <w:rsid w:val="00025A48"/>
    <w:rsid w:val="00027E09"/>
    <w:rsid w:val="00035488"/>
    <w:rsid w:val="000409F9"/>
    <w:rsid w:val="00061DD7"/>
    <w:rsid w:val="000635A9"/>
    <w:rsid w:val="00117A12"/>
    <w:rsid w:val="001229D7"/>
    <w:rsid w:val="001747DC"/>
    <w:rsid w:val="002110A3"/>
    <w:rsid w:val="006C2CA3"/>
    <w:rsid w:val="0071383F"/>
    <w:rsid w:val="00797F37"/>
    <w:rsid w:val="007C6846"/>
    <w:rsid w:val="007F76E7"/>
    <w:rsid w:val="008A4662"/>
    <w:rsid w:val="009002E8"/>
    <w:rsid w:val="00912B9D"/>
    <w:rsid w:val="00AD4B4E"/>
    <w:rsid w:val="00AE49C3"/>
    <w:rsid w:val="00C9594C"/>
    <w:rsid w:val="00CB6D82"/>
    <w:rsid w:val="00CC120F"/>
    <w:rsid w:val="00D61A22"/>
    <w:rsid w:val="00F727FF"/>
    <w:rsid w:val="00F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76C2"/>
  <w15:chartTrackingRefBased/>
  <w15:docId w15:val="{505637FF-1F96-4590-AC6E-E072CA7C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F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7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7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7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Alma Gamboa Talamantez</cp:lastModifiedBy>
  <cp:revision>2</cp:revision>
  <dcterms:created xsi:type="dcterms:W3CDTF">2025-03-05T19:13:00Z</dcterms:created>
  <dcterms:modified xsi:type="dcterms:W3CDTF">2025-03-05T19:13:00Z</dcterms:modified>
</cp:coreProperties>
</file>