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0049" w14:textId="77777777" w:rsidR="00FF60ED" w:rsidRDefault="00FF60ED" w:rsidP="00EF3D47">
      <w:pPr>
        <w:spacing w:after="0" w:line="240" w:lineRule="auto"/>
        <w:contextualSpacing/>
        <w:rPr>
          <w:b/>
          <w:bCs/>
        </w:rPr>
      </w:pPr>
      <w:bookmarkStart w:id="0" w:name="_Hlk141343173"/>
      <w:bookmarkStart w:id="1" w:name="_Hlk140658590"/>
      <w:r w:rsidRPr="007A438D">
        <w:rPr>
          <w:i/>
          <w:iCs/>
        </w:rPr>
        <w:t>Background</w:t>
      </w:r>
      <w:r w:rsidRPr="00351729">
        <w:t xml:space="preserve">: The NIH HEAL CDE program requires clinical pain studies to collect data on prescribed/dispensed opioid use for pain management in trials involving human subjects. Prescribed/dispensed opioid use will be reported as daily morphine milligram equivalents (MMEs), which is a metric to estimate analgesic profile and/or overdose potential of the prescribed opioid medications. </w:t>
      </w:r>
      <w:r w:rsidRPr="00351729">
        <w:rPr>
          <w:b/>
          <w:bCs/>
        </w:rPr>
        <w:t xml:space="preserve">Daily MMEs should NOT be used in evaluating opioid medications for the treatment of opioid use disorder. </w:t>
      </w:r>
    </w:p>
    <w:p w14:paraId="246CEC89" w14:textId="77777777" w:rsidR="00EF3D47" w:rsidRPr="00351729" w:rsidRDefault="00EF3D47" w:rsidP="00EF3D47">
      <w:pPr>
        <w:spacing w:after="0" w:line="240" w:lineRule="auto"/>
        <w:contextualSpacing/>
        <w:rPr>
          <w:b/>
          <w:bCs/>
        </w:rPr>
      </w:pPr>
    </w:p>
    <w:p w14:paraId="786B2A9D" w14:textId="737E9C38" w:rsidR="00FF60ED" w:rsidRDefault="00FF60ED" w:rsidP="00EF3D47">
      <w:pPr>
        <w:spacing w:after="0" w:line="240" w:lineRule="auto"/>
        <w:contextualSpacing/>
      </w:pPr>
      <w:r w:rsidRPr="00351729">
        <w:t xml:space="preserve">There are four definitions to calculate daily MMEs: (1) Total Day Supply (nonoverlapping prescription days); (2) Therapy Days (overlapping prescription days); (3) Fixed Observation Windows; (4) Maximum Daily Dose (Dasgupta et al., 2021). The standardization of calculating daily MMEs is not established in clinical or research settings, and each definition has utility based on the primary research goal. Hence, data collection on these four definitions within HEAL-funded studies presents a unique opportunity to build an evidence base on best practices in calculating daily MMEs and work towards standardizing daily MME reporting. </w:t>
      </w:r>
    </w:p>
    <w:p w14:paraId="0112CADE" w14:textId="77777777" w:rsidR="00EF3D47" w:rsidRPr="00351729" w:rsidRDefault="00EF3D47" w:rsidP="00EF3D47">
      <w:pPr>
        <w:spacing w:after="0" w:line="240" w:lineRule="auto"/>
        <w:contextualSpacing/>
      </w:pPr>
    </w:p>
    <w:p w14:paraId="61F5AD37" w14:textId="6919EE20" w:rsidR="00FF60ED" w:rsidRPr="00351729" w:rsidRDefault="00FF60ED" w:rsidP="00EF3D47">
      <w:pPr>
        <w:spacing w:after="0" w:line="240" w:lineRule="auto"/>
        <w:contextualSpacing/>
      </w:pPr>
      <w:r w:rsidRPr="00351729">
        <w:t xml:space="preserve">The collection of these data is intended for </w:t>
      </w:r>
      <w:r w:rsidRPr="00351729">
        <w:rPr>
          <w:b/>
          <w:bCs/>
        </w:rPr>
        <w:t>research purposes</w:t>
      </w:r>
      <w:r w:rsidRPr="00351729">
        <w:t xml:space="preserve"> only. These data will not be shared with prescription drug monitory programs (PDMPs) or health care professionals overseeing opioid use for pain management for participants </w:t>
      </w:r>
      <w:r w:rsidRPr="00EF3D47">
        <w:t xml:space="preserve">enrolled in the study. The data collection effort is </w:t>
      </w:r>
      <w:r w:rsidRPr="000840FC">
        <w:rPr>
          <w:b/>
          <w:bCs/>
        </w:rPr>
        <w:t>NOT intended for any clinical decision-making</w:t>
      </w:r>
      <w:r w:rsidRPr="00EF3D47">
        <w:t xml:space="preserve"> by clinicians while prescribing opioids. The MME conversion factors in this tool DO NOT constitute any clinical guidance for prescribing or recommendations for converting patients from one form of opioid analgesic to another.</w:t>
      </w:r>
      <w:r w:rsidR="009371E3" w:rsidRPr="00EF3D47">
        <w:t xml:space="preserve"> These calculations are for the conversion of opioid medication TO morphine </w:t>
      </w:r>
      <w:proofErr w:type="gramStart"/>
      <w:r w:rsidR="009371E3" w:rsidRPr="00EF3D47">
        <w:t>equivalents, and</w:t>
      </w:r>
      <w:proofErr w:type="gramEnd"/>
      <w:r w:rsidR="009371E3" w:rsidRPr="00EF3D47">
        <w:t xml:space="preserve"> are not intended to be used in the reverse </w:t>
      </w:r>
      <w:r w:rsidR="008C01E2">
        <w:t>direction.</w:t>
      </w:r>
    </w:p>
    <w:p w14:paraId="6341D147" w14:textId="77777777" w:rsidR="00EF3D47" w:rsidRDefault="00EF3D47" w:rsidP="00EF3D47">
      <w:pPr>
        <w:spacing w:after="0" w:line="240" w:lineRule="auto"/>
        <w:contextualSpacing/>
      </w:pPr>
    </w:p>
    <w:p w14:paraId="290303EE" w14:textId="22D11E04" w:rsidR="00FF60ED" w:rsidRDefault="00FF60ED" w:rsidP="00EF3D47">
      <w:pPr>
        <w:spacing w:after="0" w:line="240" w:lineRule="auto"/>
        <w:contextualSpacing/>
      </w:pPr>
      <w:r w:rsidRPr="000840FC">
        <w:rPr>
          <w:i/>
          <w:iCs/>
        </w:rPr>
        <w:t>Instructions</w:t>
      </w:r>
      <w:r w:rsidRPr="00351729">
        <w:t>: Daily MMEs will be collected at two separate time points per participant. It is recommended that individual studies within a HEAL-funded program harmonize on these data collection time points, and harmonize on the sampling frame (e.g., past week, past month, etc</w:t>
      </w:r>
      <w:r w:rsidR="008C01E2">
        <w:t>.</w:t>
      </w:r>
      <w:r w:rsidRPr="00351729">
        <w:t>). Please enter the information requested in the following form about the most recent opioids prescribed to study participants. The MME tool will automatically calculate the MME for each opioid medication, and then calculate the total and daily MME across all the opioid medications based on four definitions. Opioid medication, dose, prescription duration, and the four daily MME definition values must be included as part of your submission to the HEAL Data Ecosystem. This intensive data collection effort will create a valuable data resource to enable comparisons across opioid analgesic medications (and different routes of administration), between time points, and across HEAL funded studies.</w:t>
      </w:r>
    </w:p>
    <w:p w14:paraId="39C52E50" w14:textId="77777777" w:rsidR="00EF3D47" w:rsidRPr="00351729" w:rsidRDefault="00EF3D47" w:rsidP="00EF3D47">
      <w:pPr>
        <w:spacing w:after="0" w:line="240" w:lineRule="auto"/>
        <w:contextualSpacing/>
      </w:pPr>
    </w:p>
    <w:p w14:paraId="6AFEE443" w14:textId="26C83668" w:rsidR="00FF60ED" w:rsidRPr="00351729" w:rsidRDefault="00FF60ED" w:rsidP="00EF3D47">
      <w:pPr>
        <w:spacing w:after="0" w:line="240" w:lineRule="auto"/>
        <w:contextualSpacing/>
        <w:rPr>
          <w:b/>
          <w:bCs/>
        </w:rPr>
      </w:pPr>
      <w:r w:rsidRPr="00351729">
        <w:rPr>
          <w:b/>
          <w:bCs/>
        </w:rPr>
        <w:t>This tool should be completed by research staff, and not by participants.</w:t>
      </w:r>
    </w:p>
    <w:p w14:paraId="0338C976" w14:textId="77777777" w:rsidR="00EB6F45" w:rsidRDefault="00EB6F45" w:rsidP="00EF3D47">
      <w:pPr>
        <w:autoSpaceDE w:val="0"/>
        <w:autoSpaceDN w:val="0"/>
        <w:adjustRightInd w:val="0"/>
        <w:spacing w:after="0" w:line="240" w:lineRule="auto"/>
        <w:contextualSpacing/>
      </w:pPr>
    </w:p>
    <w:p w14:paraId="1B009143" w14:textId="77777777" w:rsidR="00EB6F45" w:rsidRDefault="00EB6F45" w:rsidP="00EF3D47">
      <w:pPr>
        <w:autoSpaceDE w:val="0"/>
        <w:autoSpaceDN w:val="0"/>
        <w:adjustRightInd w:val="0"/>
        <w:spacing w:after="0" w:line="240" w:lineRule="auto"/>
        <w:contextualSpacing/>
      </w:pPr>
      <w:r w:rsidRPr="00EB6F45">
        <w:t>Is the participant taking an opioid medication for pain management?</w:t>
      </w:r>
      <w:r>
        <w:tab/>
        <w:t>_ 1. Yes</w:t>
      </w:r>
      <w:r>
        <w:tab/>
      </w:r>
      <w:r>
        <w:tab/>
        <w:t>_ 0. No</w:t>
      </w:r>
    </w:p>
    <w:p w14:paraId="212CF962" w14:textId="3C36B8CD" w:rsidR="00A279CE" w:rsidRPr="00FF60ED" w:rsidRDefault="00AE7A9B" w:rsidP="00EF3D47">
      <w:pPr>
        <w:autoSpaceDE w:val="0"/>
        <w:autoSpaceDN w:val="0"/>
        <w:adjustRightInd w:val="0"/>
        <w:spacing w:after="0" w:line="240" w:lineRule="auto"/>
        <w:ind w:left="720"/>
        <w:contextualSpacing/>
        <w:rPr>
          <w:i/>
          <w:iCs/>
          <w:color w:val="0070C0"/>
          <w:sz w:val="18"/>
          <w:szCs w:val="18"/>
        </w:rPr>
      </w:pPr>
      <w:r w:rsidRPr="00FF60ED">
        <w:rPr>
          <w:i/>
          <w:iCs/>
        </w:rPr>
        <w:t xml:space="preserve">If the answer is no, the rest of this document is not </w:t>
      </w:r>
      <w:r w:rsidR="007A438D" w:rsidRPr="00FF60ED">
        <w:rPr>
          <w:i/>
          <w:iCs/>
        </w:rPr>
        <w:t>applicable.</w:t>
      </w:r>
    </w:p>
    <w:p w14:paraId="535962C0" w14:textId="77777777" w:rsidR="00AE7A9B" w:rsidRDefault="00AE7A9B" w:rsidP="00EF3D47">
      <w:pPr>
        <w:autoSpaceDE w:val="0"/>
        <w:autoSpaceDN w:val="0"/>
        <w:adjustRightInd w:val="0"/>
        <w:spacing w:after="0" w:line="240" w:lineRule="auto"/>
        <w:contextualSpacing/>
      </w:pPr>
    </w:p>
    <w:p w14:paraId="355A741B" w14:textId="77777777" w:rsidR="00FF60ED" w:rsidRDefault="00FF60ED" w:rsidP="00EF3D47">
      <w:pPr>
        <w:spacing w:after="0" w:line="240" w:lineRule="auto"/>
        <w:contextualSpacing/>
      </w:pPr>
      <w:r>
        <w:br w:type="page"/>
      </w:r>
    </w:p>
    <w:p w14:paraId="708B7691" w14:textId="69DBEE86" w:rsidR="00EB6F45" w:rsidRDefault="00EB6F45" w:rsidP="00EF3D47">
      <w:pPr>
        <w:autoSpaceDE w:val="0"/>
        <w:autoSpaceDN w:val="0"/>
        <w:adjustRightInd w:val="0"/>
        <w:spacing w:after="0" w:line="240" w:lineRule="auto"/>
        <w:contextualSpacing/>
      </w:pPr>
      <w:r w:rsidRPr="00EB6F45">
        <w:lastRenderedPageBreak/>
        <w:t>Select all opioid medication(s) that apply</w:t>
      </w:r>
      <w:r>
        <w:t>.</w:t>
      </w:r>
    </w:p>
    <w:p w14:paraId="7696D8DE" w14:textId="77777777" w:rsidR="00B670BB" w:rsidRPr="000D7FB3" w:rsidRDefault="00B670BB" w:rsidP="00EF3D47">
      <w:pPr>
        <w:pStyle w:val="pf0"/>
        <w:spacing w:before="0" w:beforeAutospacing="0" w:after="0" w:afterAutospacing="0"/>
        <w:ind w:left="806"/>
        <w:contextualSpacing/>
        <w:rPr>
          <w:rStyle w:val="cf01"/>
          <w:rFonts w:asciiTheme="minorHAnsi" w:hAnsiTheme="minorHAnsi" w:cstheme="minorHAnsi"/>
          <w:i/>
          <w:iCs/>
        </w:rPr>
      </w:pPr>
    </w:p>
    <w:p w14:paraId="2F94D9E8" w14:textId="36042403" w:rsidR="00EB6F45" w:rsidRPr="00EE42CC" w:rsidRDefault="00EB6F45" w:rsidP="007A438D">
      <w:pPr>
        <w:tabs>
          <w:tab w:val="left" w:pos="5760"/>
        </w:tabs>
        <w:autoSpaceDE w:val="0"/>
        <w:autoSpaceDN w:val="0"/>
        <w:adjustRightInd w:val="0"/>
        <w:spacing w:after="0" w:line="360" w:lineRule="auto"/>
        <w:ind w:firstLine="360"/>
        <w:contextualSpacing/>
        <w:rPr>
          <w:i/>
          <w:iCs/>
          <w:sz w:val="18"/>
          <w:szCs w:val="18"/>
        </w:rPr>
      </w:pPr>
      <w:proofErr w:type="gramStart"/>
      <w:r w:rsidRPr="00EE42CC">
        <w:t xml:space="preserve">_ </w:t>
      </w:r>
      <w:r w:rsidR="00A40876">
        <w:t xml:space="preserve"> </w:t>
      </w:r>
      <w:r w:rsidRPr="00EE42CC">
        <w:t>1</w:t>
      </w:r>
      <w:proofErr w:type="gramEnd"/>
      <w:r w:rsidR="00882B54">
        <w:t>.</w:t>
      </w:r>
      <w:r w:rsidR="000840FC">
        <w:t xml:space="preserve"> </w:t>
      </w:r>
      <w:r w:rsidRPr="00EE42CC">
        <w:t xml:space="preserve">Buprenorphine (e.g., Suboxone, </w:t>
      </w:r>
      <w:proofErr w:type="spellStart"/>
      <w:r w:rsidRPr="00EE42CC">
        <w:t>Butran</w:t>
      </w:r>
      <w:r w:rsidR="0060764B">
        <w:t>s</w:t>
      </w:r>
      <w:proofErr w:type="spellEnd"/>
      <w:r w:rsidRPr="00EE42CC">
        <w:t xml:space="preserve">, </w:t>
      </w:r>
      <w:proofErr w:type="spellStart"/>
      <w:r w:rsidRPr="00EE42CC">
        <w:t>Bunavail</w:t>
      </w:r>
      <w:proofErr w:type="spellEnd"/>
      <w:r w:rsidRPr="00EE42CC">
        <w:t>)</w:t>
      </w:r>
    </w:p>
    <w:p w14:paraId="512A4AE8" w14:textId="1564E8ED" w:rsidR="00AE7A9B" w:rsidRPr="00EE42CC" w:rsidRDefault="00EB6F45" w:rsidP="007A438D">
      <w:pPr>
        <w:tabs>
          <w:tab w:val="left" w:pos="5760"/>
        </w:tabs>
        <w:autoSpaceDE w:val="0"/>
        <w:autoSpaceDN w:val="0"/>
        <w:adjustRightInd w:val="0"/>
        <w:spacing w:after="0" w:line="360" w:lineRule="auto"/>
        <w:ind w:firstLine="360"/>
        <w:contextualSpacing/>
      </w:pPr>
      <w:proofErr w:type="gramStart"/>
      <w:r w:rsidRPr="00EE42CC">
        <w:t xml:space="preserve">_ </w:t>
      </w:r>
      <w:r w:rsidR="00A40876">
        <w:t xml:space="preserve"> </w:t>
      </w:r>
      <w:r w:rsidRPr="00EE42CC">
        <w:t>2</w:t>
      </w:r>
      <w:proofErr w:type="gramEnd"/>
      <w:r w:rsidR="00882B54">
        <w:t>.</w:t>
      </w:r>
      <w:r w:rsidR="00882B54" w:rsidRPr="00EE42CC">
        <w:t xml:space="preserve"> </w:t>
      </w:r>
      <w:r w:rsidRPr="00EE42CC">
        <w:t xml:space="preserve">Butorphanol (e.g., </w:t>
      </w:r>
      <w:proofErr w:type="spellStart"/>
      <w:r w:rsidRPr="00EE42CC">
        <w:t>Stadol</w:t>
      </w:r>
      <w:proofErr w:type="spellEnd"/>
      <w:r w:rsidRPr="00EE42CC">
        <w:t xml:space="preserve">, </w:t>
      </w:r>
      <w:proofErr w:type="spellStart"/>
      <w:r w:rsidRPr="00EE42CC">
        <w:t>Dolorex</w:t>
      </w:r>
      <w:proofErr w:type="spellEnd"/>
      <w:r w:rsidRPr="00EE42CC">
        <w:t>)</w:t>
      </w:r>
    </w:p>
    <w:p w14:paraId="237CA54C" w14:textId="5B487F46" w:rsidR="00EB6F45" w:rsidRPr="008A5B74" w:rsidRDefault="00EB6F45" w:rsidP="007A438D">
      <w:pPr>
        <w:tabs>
          <w:tab w:val="left" w:pos="5760"/>
        </w:tabs>
        <w:autoSpaceDE w:val="0"/>
        <w:autoSpaceDN w:val="0"/>
        <w:adjustRightInd w:val="0"/>
        <w:spacing w:after="0" w:line="360" w:lineRule="auto"/>
        <w:ind w:firstLine="360"/>
        <w:contextualSpacing/>
        <w:rPr>
          <w:i/>
          <w:iCs/>
          <w:lang w:val="de-DE"/>
        </w:rPr>
      </w:pPr>
      <w:r w:rsidRPr="008A5B74">
        <w:rPr>
          <w:lang w:val="de-DE"/>
        </w:rPr>
        <w:t xml:space="preserve">_ </w:t>
      </w:r>
      <w:r w:rsidR="00A40876" w:rsidRPr="008A5B74">
        <w:rPr>
          <w:lang w:val="de-DE"/>
        </w:rPr>
        <w:t xml:space="preserve"> </w:t>
      </w:r>
      <w:r w:rsidRPr="008A5B74">
        <w:rPr>
          <w:lang w:val="de-DE"/>
        </w:rPr>
        <w:t>3</w:t>
      </w:r>
      <w:r w:rsidR="00882B54" w:rsidRPr="008A5B74">
        <w:rPr>
          <w:lang w:val="de-DE"/>
        </w:rPr>
        <w:t xml:space="preserve">. </w:t>
      </w:r>
      <w:r w:rsidRPr="008A5B74">
        <w:rPr>
          <w:lang w:val="de-DE"/>
        </w:rPr>
        <w:t>Codeine</w:t>
      </w:r>
    </w:p>
    <w:p w14:paraId="64525F8D" w14:textId="07477C98" w:rsidR="00EB6F45" w:rsidRPr="008A5B74" w:rsidRDefault="00EB6F45" w:rsidP="007A438D">
      <w:pPr>
        <w:tabs>
          <w:tab w:val="left" w:pos="5760"/>
        </w:tabs>
        <w:autoSpaceDE w:val="0"/>
        <w:autoSpaceDN w:val="0"/>
        <w:adjustRightInd w:val="0"/>
        <w:spacing w:after="0" w:line="360" w:lineRule="auto"/>
        <w:ind w:firstLine="360"/>
        <w:contextualSpacing/>
        <w:rPr>
          <w:lang w:val="de-DE"/>
        </w:rPr>
      </w:pPr>
      <w:r w:rsidRPr="008A5B74">
        <w:rPr>
          <w:lang w:val="de-DE"/>
        </w:rPr>
        <w:t xml:space="preserve">_ </w:t>
      </w:r>
      <w:r w:rsidR="00A40876" w:rsidRPr="008A5B74">
        <w:rPr>
          <w:lang w:val="de-DE"/>
        </w:rPr>
        <w:t xml:space="preserve"> </w:t>
      </w:r>
      <w:r w:rsidRPr="008A5B74">
        <w:rPr>
          <w:lang w:val="de-DE"/>
        </w:rPr>
        <w:t>4</w:t>
      </w:r>
      <w:r w:rsidR="00882B54" w:rsidRPr="008A5B74">
        <w:rPr>
          <w:lang w:val="de-DE"/>
        </w:rPr>
        <w:t xml:space="preserve">. </w:t>
      </w:r>
      <w:r w:rsidRPr="008A5B74">
        <w:rPr>
          <w:lang w:val="de-DE"/>
        </w:rPr>
        <w:t>Dihydrocodeine (e.g., Panlor-DC, Trezix</w:t>
      </w:r>
      <w:r w:rsidR="00373EA4" w:rsidRPr="008A5B74">
        <w:rPr>
          <w:lang w:val="de-DE"/>
        </w:rPr>
        <w:t>)</w:t>
      </w:r>
    </w:p>
    <w:p w14:paraId="2477DADF" w14:textId="20B87CFF" w:rsidR="00EB6F45" w:rsidRPr="00EE42CC" w:rsidRDefault="00EB6F45" w:rsidP="007A438D">
      <w:pPr>
        <w:tabs>
          <w:tab w:val="left" w:pos="5760"/>
        </w:tabs>
        <w:autoSpaceDE w:val="0"/>
        <w:autoSpaceDN w:val="0"/>
        <w:adjustRightInd w:val="0"/>
        <w:spacing w:after="0" w:line="360" w:lineRule="auto"/>
        <w:ind w:firstLine="360"/>
        <w:contextualSpacing/>
        <w:rPr>
          <w:i/>
          <w:iCs/>
        </w:rPr>
      </w:pPr>
      <w:proofErr w:type="gramStart"/>
      <w:r w:rsidRPr="00EE42CC">
        <w:t xml:space="preserve">_ </w:t>
      </w:r>
      <w:r w:rsidR="00A40876">
        <w:t xml:space="preserve"> </w:t>
      </w:r>
      <w:r w:rsidRPr="00EE42CC">
        <w:t>5</w:t>
      </w:r>
      <w:proofErr w:type="gramEnd"/>
      <w:r w:rsidR="00882B54">
        <w:t>.</w:t>
      </w:r>
      <w:r w:rsidRPr="00EE42CC">
        <w:t xml:space="preserve"> Fentanyl (e.g., </w:t>
      </w:r>
      <w:proofErr w:type="spellStart"/>
      <w:r w:rsidRPr="00EE42CC">
        <w:t>Abstral</w:t>
      </w:r>
      <w:proofErr w:type="spellEnd"/>
      <w:r w:rsidRPr="00EE42CC">
        <w:t xml:space="preserve">, </w:t>
      </w:r>
      <w:proofErr w:type="spellStart"/>
      <w:r w:rsidRPr="00EE42CC">
        <w:t>Subsys</w:t>
      </w:r>
      <w:proofErr w:type="spellEnd"/>
      <w:r w:rsidRPr="00EE42CC">
        <w:t>, Duragesic)</w:t>
      </w:r>
    </w:p>
    <w:p w14:paraId="725DEC14" w14:textId="751E97C8" w:rsidR="00EB6F45" w:rsidRPr="00EE42CC" w:rsidRDefault="00EB6F45" w:rsidP="007A438D">
      <w:pPr>
        <w:tabs>
          <w:tab w:val="left" w:pos="5760"/>
        </w:tabs>
        <w:autoSpaceDE w:val="0"/>
        <w:autoSpaceDN w:val="0"/>
        <w:adjustRightInd w:val="0"/>
        <w:spacing w:after="0" w:line="360" w:lineRule="auto"/>
        <w:ind w:firstLine="360"/>
        <w:contextualSpacing/>
      </w:pPr>
      <w:proofErr w:type="gramStart"/>
      <w:r w:rsidRPr="00EE42CC">
        <w:t xml:space="preserve">_ </w:t>
      </w:r>
      <w:r w:rsidR="00A40876">
        <w:t xml:space="preserve"> </w:t>
      </w:r>
      <w:r w:rsidRPr="00EE42CC">
        <w:t>6</w:t>
      </w:r>
      <w:proofErr w:type="gramEnd"/>
      <w:r w:rsidR="00882B54">
        <w:t>.</w:t>
      </w:r>
      <w:r w:rsidRPr="00EE42CC">
        <w:t xml:space="preserve"> Hydrocodone (e.g., Lortab, Vicodin)</w:t>
      </w:r>
    </w:p>
    <w:p w14:paraId="3C9DAD5C" w14:textId="0A567BEC" w:rsidR="00EB6F45" w:rsidRPr="00EE42CC" w:rsidRDefault="00EB6F45" w:rsidP="007A438D">
      <w:pPr>
        <w:tabs>
          <w:tab w:val="left" w:pos="5760"/>
        </w:tabs>
        <w:autoSpaceDE w:val="0"/>
        <w:autoSpaceDN w:val="0"/>
        <w:adjustRightInd w:val="0"/>
        <w:spacing w:after="0" w:line="360" w:lineRule="auto"/>
        <w:ind w:firstLine="360"/>
        <w:contextualSpacing/>
        <w:rPr>
          <w:i/>
          <w:iCs/>
        </w:rPr>
      </w:pPr>
      <w:proofErr w:type="gramStart"/>
      <w:r w:rsidRPr="00EE42CC">
        <w:t xml:space="preserve">_ </w:t>
      </w:r>
      <w:r w:rsidR="00A40876">
        <w:t xml:space="preserve"> </w:t>
      </w:r>
      <w:r w:rsidRPr="00EE42CC">
        <w:t>7</w:t>
      </w:r>
      <w:proofErr w:type="gramEnd"/>
      <w:r w:rsidR="00882B54">
        <w:t>.</w:t>
      </w:r>
      <w:r w:rsidRPr="00EE42CC">
        <w:t xml:space="preserve"> Hydromorphone (e.g., </w:t>
      </w:r>
      <w:proofErr w:type="spellStart"/>
      <w:r w:rsidRPr="00EE42CC">
        <w:t>Dilaudid</w:t>
      </w:r>
      <w:proofErr w:type="spellEnd"/>
      <w:r w:rsidRPr="00EE42CC">
        <w:t>)</w:t>
      </w:r>
    </w:p>
    <w:p w14:paraId="6F402BC2" w14:textId="59A14AF8" w:rsidR="00EB6F45" w:rsidRPr="00EE42CC" w:rsidRDefault="00EB6F45" w:rsidP="007A438D">
      <w:pPr>
        <w:tabs>
          <w:tab w:val="left" w:pos="5760"/>
        </w:tabs>
        <w:autoSpaceDE w:val="0"/>
        <w:autoSpaceDN w:val="0"/>
        <w:adjustRightInd w:val="0"/>
        <w:spacing w:after="0" w:line="360" w:lineRule="auto"/>
        <w:ind w:firstLine="360"/>
        <w:contextualSpacing/>
        <w:rPr>
          <w:i/>
          <w:iCs/>
        </w:rPr>
      </w:pPr>
      <w:proofErr w:type="gramStart"/>
      <w:r w:rsidRPr="00EE42CC">
        <w:t xml:space="preserve">_ </w:t>
      </w:r>
      <w:r w:rsidR="00A40876">
        <w:t xml:space="preserve"> </w:t>
      </w:r>
      <w:r w:rsidRPr="00EE42CC">
        <w:t>8</w:t>
      </w:r>
      <w:proofErr w:type="gramEnd"/>
      <w:r w:rsidR="00882B54">
        <w:t>.</w:t>
      </w:r>
      <w:r w:rsidRPr="00EE42CC">
        <w:t xml:space="preserve"> Levorphanol tartrate</w:t>
      </w:r>
    </w:p>
    <w:p w14:paraId="5AB7A599" w14:textId="14491A06" w:rsidR="00EB6F45" w:rsidRPr="00EE42CC" w:rsidRDefault="00EB6F45" w:rsidP="007A438D">
      <w:pPr>
        <w:tabs>
          <w:tab w:val="left" w:pos="5760"/>
        </w:tabs>
        <w:autoSpaceDE w:val="0"/>
        <w:autoSpaceDN w:val="0"/>
        <w:adjustRightInd w:val="0"/>
        <w:spacing w:after="0" w:line="360" w:lineRule="auto"/>
        <w:ind w:firstLine="360"/>
        <w:contextualSpacing/>
      </w:pPr>
      <w:proofErr w:type="gramStart"/>
      <w:r w:rsidRPr="00EE42CC">
        <w:t xml:space="preserve">_ </w:t>
      </w:r>
      <w:r w:rsidR="00A40876">
        <w:t xml:space="preserve"> </w:t>
      </w:r>
      <w:r w:rsidRPr="00EE42CC">
        <w:t>9</w:t>
      </w:r>
      <w:proofErr w:type="gramEnd"/>
      <w:r w:rsidR="00882B54">
        <w:t>.</w:t>
      </w:r>
      <w:r w:rsidRPr="00EE42CC">
        <w:t xml:space="preserve"> Meperidine (e.g., Demerol) </w:t>
      </w:r>
    </w:p>
    <w:p w14:paraId="31231733" w14:textId="3E642937" w:rsidR="00EB6F45" w:rsidRPr="00EE42CC" w:rsidRDefault="00EB6F45" w:rsidP="007A438D">
      <w:pPr>
        <w:tabs>
          <w:tab w:val="left" w:pos="5760"/>
        </w:tabs>
        <w:autoSpaceDE w:val="0"/>
        <w:autoSpaceDN w:val="0"/>
        <w:adjustRightInd w:val="0"/>
        <w:spacing w:after="0" w:line="360" w:lineRule="auto"/>
        <w:ind w:firstLine="360"/>
        <w:contextualSpacing/>
      </w:pPr>
      <w:r w:rsidRPr="00EE42CC">
        <w:t>_ 10</w:t>
      </w:r>
      <w:r w:rsidR="00882B54">
        <w:t>.</w:t>
      </w:r>
      <w:r w:rsidRPr="00EE42CC">
        <w:t xml:space="preserve"> Methadone (e.g., </w:t>
      </w:r>
      <w:proofErr w:type="spellStart"/>
      <w:r w:rsidRPr="00EE42CC">
        <w:t>Dolophine</w:t>
      </w:r>
      <w:proofErr w:type="spellEnd"/>
      <w:r w:rsidRPr="00EE42CC">
        <w:t xml:space="preserve">, </w:t>
      </w:r>
      <w:proofErr w:type="spellStart"/>
      <w:r w:rsidRPr="00EE42CC">
        <w:t>Methadose</w:t>
      </w:r>
      <w:proofErr w:type="spellEnd"/>
      <w:r w:rsidRPr="00EE42CC">
        <w:t xml:space="preserve">) </w:t>
      </w:r>
    </w:p>
    <w:p w14:paraId="683F6384" w14:textId="1690D3D7" w:rsidR="00EB6F45" w:rsidRPr="00EE42CC" w:rsidRDefault="00EB6F45" w:rsidP="007A438D">
      <w:pPr>
        <w:tabs>
          <w:tab w:val="left" w:pos="5760"/>
        </w:tabs>
        <w:autoSpaceDE w:val="0"/>
        <w:autoSpaceDN w:val="0"/>
        <w:adjustRightInd w:val="0"/>
        <w:spacing w:after="0" w:line="360" w:lineRule="auto"/>
        <w:ind w:firstLine="360"/>
        <w:contextualSpacing/>
      </w:pPr>
      <w:r w:rsidRPr="00EE42CC">
        <w:t>_ 11</w:t>
      </w:r>
      <w:r w:rsidR="00882B54">
        <w:t>.</w:t>
      </w:r>
      <w:r w:rsidRPr="00EE42CC">
        <w:t xml:space="preserve"> Morphine (e.g., </w:t>
      </w:r>
      <w:proofErr w:type="spellStart"/>
      <w:r w:rsidRPr="00EE42CC">
        <w:t>Avinza</w:t>
      </w:r>
      <w:proofErr w:type="spellEnd"/>
      <w:r w:rsidRPr="00EE42CC">
        <w:t xml:space="preserve">, </w:t>
      </w:r>
      <w:proofErr w:type="spellStart"/>
      <w:r w:rsidRPr="00EE42CC">
        <w:t>Duramorph</w:t>
      </w:r>
      <w:proofErr w:type="spellEnd"/>
      <w:r w:rsidRPr="00EE42CC">
        <w:t>)</w:t>
      </w:r>
    </w:p>
    <w:p w14:paraId="0C2FB374" w14:textId="34B0DCDD" w:rsidR="00EB6F45" w:rsidRPr="00EE42CC" w:rsidRDefault="00EB6F45" w:rsidP="007A438D">
      <w:pPr>
        <w:tabs>
          <w:tab w:val="left" w:pos="5760"/>
        </w:tabs>
        <w:autoSpaceDE w:val="0"/>
        <w:autoSpaceDN w:val="0"/>
        <w:adjustRightInd w:val="0"/>
        <w:spacing w:after="0" w:line="360" w:lineRule="auto"/>
        <w:ind w:firstLine="360"/>
        <w:contextualSpacing/>
      </w:pPr>
      <w:r w:rsidRPr="00EE42CC">
        <w:t>_ 12</w:t>
      </w:r>
      <w:r w:rsidR="00882B54">
        <w:t>.</w:t>
      </w:r>
      <w:r w:rsidRPr="00EE42CC">
        <w:t xml:space="preserve"> Opium</w:t>
      </w:r>
    </w:p>
    <w:p w14:paraId="115CFEBD" w14:textId="61EEDC07" w:rsidR="00EB6F45" w:rsidRPr="00EE42CC" w:rsidRDefault="00EB6F45" w:rsidP="007A438D">
      <w:pPr>
        <w:tabs>
          <w:tab w:val="left" w:pos="5760"/>
        </w:tabs>
        <w:autoSpaceDE w:val="0"/>
        <w:autoSpaceDN w:val="0"/>
        <w:adjustRightInd w:val="0"/>
        <w:spacing w:after="0" w:line="360" w:lineRule="auto"/>
        <w:ind w:firstLine="360"/>
        <w:contextualSpacing/>
      </w:pPr>
      <w:r w:rsidRPr="00EE42CC">
        <w:t>_ 13</w:t>
      </w:r>
      <w:r w:rsidR="00882B54">
        <w:t>.</w:t>
      </w:r>
      <w:r w:rsidRPr="00EE42CC">
        <w:t xml:space="preserve"> Oxycodone (e.g., OxyContin, Percodan)</w:t>
      </w:r>
    </w:p>
    <w:p w14:paraId="456E4162" w14:textId="6575BD08" w:rsidR="00EB6F45" w:rsidRPr="00EE42CC" w:rsidRDefault="00EB6F45" w:rsidP="007A438D">
      <w:pPr>
        <w:tabs>
          <w:tab w:val="left" w:pos="5760"/>
        </w:tabs>
        <w:autoSpaceDE w:val="0"/>
        <w:autoSpaceDN w:val="0"/>
        <w:adjustRightInd w:val="0"/>
        <w:spacing w:after="0" w:line="360" w:lineRule="auto"/>
        <w:ind w:firstLine="360"/>
        <w:contextualSpacing/>
      </w:pPr>
      <w:r w:rsidRPr="00EE42CC">
        <w:t>_ 14</w:t>
      </w:r>
      <w:r w:rsidR="00882B54">
        <w:t>.</w:t>
      </w:r>
      <w:r w:rsidRPr="00EE42CC">
        <w:t xml:space="preserve"> Oxymorphone (e.g., </w:t>
      </w:r>
      <w:proofErr w:type="spellStart"/>
      <w:r w:rsidRPr="00EE42CC">
        <w:t>Opana</w:t>
      </w:r>
      <w:proofErr w:type="spellEnd"/>
      <w:r w:rsidRPr="00EE42CC">
        <w:t>)</w:t>
      </w:r>
    </w:p>
    <w:p w14:paraId="738321A0" w14:textId="1FCF3D7F" w:rsidR="00EB6F45" w:rsidRPr="00EE42CC" w:rsidRDefault="00EB6F45" w:rsidP="007A438D">
      <w:pPr>
        <w:tabs>
          <w:tab w:val="left" w:pos="5760"/>
        </w:tabs>
        <w:autoSpaceDE w:val="0"/>
        <w:autoSpaceDN w:val="0"/>
        <w:adjustRightInd w:val="0"/>
        <w:spacing w:after="0" w:line="360" w:lineRule="auto"/>
        <w:ind w:firstLine="360"/>
        <w:contextualSpacing/>
        <w:rPr>
          <w:i/>
          <w:iCs/>
          <w:color w:val="0070C0"/>
        </w:rPr>
      </w:pPr>
      <w:r w:rsidRPr="00EE42CC">
        <w:t>_ 15</w:t>
      </w:r>
      <w:r w:rsidR="00882B54">
        <w:t>.</w:t>
      </w:r>
      <w:r w:rsidRPr="00EE42CC">
        <w:t xml:space="preserve"> Pentazocine (e.g., </w:t>
      </w:r>
      <w:proofErr w:type="spellStart"/>
      <w:r w:rsidRPr="00EE42CC">
        <w:t>Talwin</w:t>
      </w:r>
      <w:proofErr w:type="spellEnd"/>
      <w:r w:rsidRPr="00EE42CC">
        <w:t>)</w:t>
      </w:r>
    </w:p>
    <w:p w14:paraId="5814CBAF" w14:textId="2D68B071" w:rsidR="00EB6F45" w:rsidRPr="00EE42CC" w:rsidRDefault="00EB6F45" w:rsidP="007A438D">
      <w:pPr>
        <w:tabs>
          <w:tab w:val="left" w:pos="5760"/>
        </w:tabs>
        <w:autoSpaceDE w:val="0"/>
        <w:autoSpaceDN w:val="0"/>
        <w:adjustRightInd w:val="0"/>
        <w:spacing w:after="0" w:line="360" w:lineRule="auto"/>
        <w:ind w:firstLine="360"/>
        <w:contextualSpacing/>
      </w:pPr>
      <w:r w:rsidRPr="00EE42CC">
        <w:t>_ 16</w:t>
      </w:r>
      <w:r w:rsidR="00882B54">
        <w:t>.</w:t>
      </w:r>
      <w:r w:rsidRPr="00EE42CC">
        <w:t xml:space="preserve"> </w:t>
      </w:r>
      <w:proofErr w:type="spellStart"/>
      <w:r w:rsidRPr="00EE42CC">
        <w:t>Tapentadol</w:t>
      </w:r>
      <w:proofErr w:type="spellEnd"/>
      <w:r w:rsidRPr="00EE42CC">
        <w:t xml:space="preserve"> (e.g., Nucynta)</w:t>
      </w:r>
    </w:p>
    <w:p w14:paraId="0955EF19" w14:textId="216B5928" w:rsidR="00EB6F45" w:rsidRPr="00EE42CC" w:rsidRDefault="00EB6F45" w:rsidP="007A438D">
      <w:pPr>
        <w:tabs>
          <w:tab w:val="left" w:pos="5760"/>
        </w:tabs>
        <w:autoSpaceDE w:val="0"/>
        <w:autoSpaceDN w:val="0"/>
        <w:adjustRightInd w:val="0"/>
        <w:spacing w:after="0" w:line="360" w:lineRule="auto"/>
        <w:ind w:firstLine="360"/>
        <w:contextualSpacing/>
      </w:pPr>
      <w:r w:rsidRPr="00EE42CC">
        <w:t>_ 17</w:t>
      </w:r>
      <w:r w:rsidR="00882B54">
        <w:t>.</w:t>
      </w:r>
      <w:r w:rsidRPr="00EE42CC">
        <w:t xml:space="preserve"> Tramadol (e.g., Ultram)</w:t>
      </w:r>
    </w:p>
    <w:p w14:paraId="157BFBD3" w14:textId="77777777" w:rsidR="007A31E5" w:rsidRDefault="007A31E5" w:rsidP="00EF3D47">
      <w:pPr>
        <w:autoSpaceDE w:val="0"/>
        <w:autoSpaceDN w:val="0"/>
        <w:adjustRightInd w:val="0"/>
        <w:spacing w:after="0" w:line="240" w:lineRule="auto"/>
        <w:ind w:right="-720"/>
        <w:contextualSpacing/>
        <w:rPr>
          <w:i/>
        </w:rPr>
      </w:pPr>
    </w:p>
    <w:p w14:paraId="3CD5DFF1" w14:textId="77777777" w:rsidR="007A31E5" w:rsidRDefault="007A31E5" w:rsidP="00EF3D47">
      <w:pPr>
        <w:autoSpaceDE w:val="0"/>
        <w:autoSpaceDN w:val="0"/>
        <w:adjustRightInd w:val="0"/>
        <w:spacing w:after="0" w:line="240" w:lineRule="auto"/>
        <w:ind w:right="-720"/>
        <w:contextualSpacing/>
        <w:rPr>
          <w:i/>
        </w:rPr>
      </w:pPr>
    </w:p>
    <w:p w14:paraId="44FC8030" w14:textId="77777777" w:rsidR="00DF1EF2" w:rsidRDefault="00DF1EF2" w:rsidP="00EF3D47">
      <w:pPr>
        <w:autoSpaceDE w:val="0"/>
        <w:autoSpaceDN w:val="0"/>
        <w:adjustRightInd w:val="0"/>
        <w:spacing w:after="0" w:line="240" w:lineRule="auto"/>
        <w:ind w:right="-720"/>
        <w:contextualSpacing/>
        <w:rPr>
          <w:i/>
        </w:rPr>
      </w:pPr>
    </w:p>
    <w:p w14:paraId="005A4D9D" w14:textId="77777777" w:rsidR="00DF1EF2" w:rsidRDefault="00DF1EF2" w:rsidP="00EF3D47">
      <w:pPr>
        <w:autoSpaceDE w:val="0"/>
        <w:autoSpaceDN w:val="0"/>
        <w:adjustRightInd w:val="0"/>
        <w:spacing w:after="0" w:line="240" w:lineRule="auto"/>
        <w:ind w:right="-720"/>
        <w:contextualSpacing/>
        <w:rPr>
          <w:i/>
        </w:rPr>
      </w:pPr>
    </w:p>
    <w:p w14:paraId="3E5706BC" w14:textId="6D8DBAA5" w:rsidR="00DF1EF2" w:rsidRPr="000044FF" w:rsidRDefault="000044FF" w:rsidP="00EF3D47">
      <w:pPr>
        <w:autoSpaceDE w:val="0"/>
        <w:autoSpaceDN w:val="0"/>
        <w:adjustRightInd w:val="0"/>
        <w:spacing w:after="0" w:line="240" w:lineRule="auto"/>
        <w:ind w:right="-720"/>
        <w:contextualSpacing/>
        <w:rPr>
          <w:iCs/>
        </w:rPr>
      </w:pPr>
      <w:r>
        <w:rPr>
          <w:iCs/>
        </w:rPr>
        <w:t>Next, enter information about the opioid medications.</w:t>
      </w:r>
    </w:p>
    <w:p w14:paraId="3C70CAF2" w14:textId="77777777" w:rsidR="00DF1EF2" w:rsidRDefault="00DF1EF2" w:rsidP="00EF3D47">
      <w:pPr>
        <w:autoSpaceDE w:val="0"/>
        <w:autoSpaceDN w:val="0"/>
        <w:adjustRightInd w:val="0"/>
        <w:spacing w:after="0" w:line="240" w:lineRule="auto"/>
        <w:ind w:right="-720"/>
        <w:contextualSpacing/>
        <w:rPr>
          <w:i/>
        </w:rPr>
      </w:pPr>
    </w:p>
    <w:p w14:paraId="6D6E9F5C" w14:textId="77777777" w:rsidR="007A438D" w:rsidRDefault="007A438D">
      <w:pPr>
        <w:rPr>
          <w:i/>
        </w:rPr>
      </w:pPr>
      <w:r>
        <w:rPr>
          <w:i/>
        </w:rPr>
        <w:br w:type="page"/>
      </w:r>
    </w:p>
    <w:p w14:paraId="03D7E37D" w14:textId="3F4C4E8F" w:rsidR="00EB6F45" w:rsidRPr="00EB6F45" w:rsidRDefault="00EB6F45" w:rsidP="00EF3D47">
      <w:pPr>
        <w:autoSpaceDE w:val="0"/>
        <w:autoSpaceDN w:val="0"/>
        <w:adjustRightInd w:val="0"/>
        <w:spacing w:after="0" w:line="240" w:lineRule="auto"/>
        <w:ind w:right="-720"/>
        <w:contextualSpacing/>
        <w:rPr>
          <w:i/>
        </w:rPr>
      </w:pPr>
      <w:bookmarkStart w:id="2" w:name="_Hlk174343788"/>
      <w:r w:rsidRPr="00EB6F45">
        <w:rPr>
          <w:i/>
        </w:rPr>
        <w:lastRenderedPageBreak/>
        <w:t xml:space="preserve">If opioid medication = 1, </w:t>
      </w:r>
      <w:r w:rsidRPr="0073546F">
        <w:rPr>
          <w:b/>
          <w:i/>
        </w:rPr>
        <w:t>Buprenorphine</w:t>
      </w:r>
    </w:p>
    <w:bookmarkEnd w:id="2"/>
    <w:p w14:paraId="2BDA6FBE" w14:textId="34128516" w:rsidR="00886FB3" w:rsidRPr="007A31E5" w:rsidRDefault="00886FB3" w:rsidP="007A31E5">
      <w:pPr>
        <w:spacing w:after="0" w:line="240" w:lineRule="auto"/>
        <w:contextualSpacing/>
      </w:pPr>
      <w:r w:rsidRPr="007A31E5">
        <w:t>Buprenorphine Disclaimer: There is a range of buprenorphine products that include formulations with FDA approval for pain and formulations that have FDA approval for opioid use disorder, which are prescribed off label for pain management. The CDC currently recommends that buprenorphine should not be counted in total MME or MME/Day calculations because buprenorphine has partial agonist properties at opioid receptors that confer a ceiling effect on respiratory depression (Dowell et al., 2022). There are several national prescribing guidelines, however, that endorse the use of buprenorphine as an analgesic for chronic pain management. For participants who have been prescribed buprenorphine for pain management (</w:t>
      </w:r>
      <w:r w:rsidRPr="007A31E5">
        <w:rPr>
          <w:b/>
          <w:bCs/>
        </w:rPr>
        <w:t>and not OUD</w:t>
      </w:r>
      <w:r w:rsidRPr="007A31E5">
        <w:t xml:space="preserve">), this tool will create daily MME values based on the four definitions with and without buprenorphine daily </w:t>
      </w:r>
      <w:proofErr w:type="spellStart"/>
      <w:r w:rsidRPr="007A31E5">
        <w:t>MMEs.</w:t>
      </w:r>
      <w:proofErr w:type="spellEnd"/>
      <w:r w:rsidRPr="007A31E5">
        <w:t xml:space="preserve"> The MME values, inclusive and exclusive of buprenorphine products, will only be used for research purposes.</w:t>
      </w:r>
    </w:p>
    <w:p w14:paraId="1D27741A" w14:textId="5E4F9412" w:rsidR="00886FB3" w:rsidRPr="007A31E5" w:rsidRDefault="00886FB3" w:rsidP="007A31E5">
      <w:pPr>
        <w:spacing w:after="0" w:line="240" w:lineRule="auto"/>
        <w:contextualSpacing/>
      </w:pPr>
      <w:r w:rsidRPr="007A31E5">
        <w:t>Please note buprenorphine to morphine conversions are approximate (not defined by direct clinical studies of analgesic equivalence). Conversion factors are from CDC 2016</w:t>
      </w:r>
      <w:r w:rsidR="005B5A15">
        <w:t>.</w:t>
      </w:r>
    </w:p>
    <w:p w14:paraId="03D9B683" w14:textId="77777777" w:rsidR="00886FB3" w:rsidRPr="0034160B" w:rsidRDefault="00886FB3" w:rsidP="00EF3D47">
      <w:pPr>
        <w:autoSpaceDE w:val="0"/>
        <w:autoSpaceDN w:val="0"/>
        <w:adjustRightInd w:val="0"/>
        <w:spacing w:after="0" w:line="240" w:lineRule="auto"/>
        <w:ind w:right="-720"/>
        <w:contextualSpacing/>
      </w:pPr>
    </w:p>
    <w:p w14:paraId="3D9847A0" w14:textId="4BBFB940" w:rsidR="00EB6F45" w:rsidRDefault="00EB6F45" w:rsidP="00EF3D47">
      <w:pPr>
        <w:autoSpaceDE w:val="0"/>
        <w:autoSpaceDN w:val="0"/>
        <w:adjustRightInd w:val="0"/>
        <w:spacing w:after="0" w:line="240" w:lineRule="auto"/>
        <w:ind w:right="-720"/>
        <w:contextualSpacing/>
        <w:rPr>
          <w:i/>
        </w:rPr>
      </w:pPr>
      <w:r w:rsidRPr="00EB6F45">
        <w:t>Which format(s) of buprenorphine is/are taken?</w:t>
      </w:r>
      <w:r>
        <w:t xml:space="preserve">  </w:t>
      </w:r>
      <w:r>
        <w:rPr>
          <w:i/>
        </w:rPr>
        <w:t xml:space="preserve">Select all that </w:t>
      </w:r>
      <w:proofErr w:type="gramStart"/>
      <w:r>
        <w:rPr>
          <w:i/>
        </w:rPr>
        <w:t>apply</w:t>
      </w:r>
      <w:proofErr w:type="gramEnd"/>
    </w:p>
    <w:p w14:paraId="7DBFA75D" w14:textId="77777777" w:rsidR="000044FF" w:rsidRDefault="000044FF" w:rsidP="00EF3D47">
      <w:pPr>
        <w:autoSpaceDE w:val="0"/>
        <w:autoSpaceDN w:val="0"/>
        <w:adjustRightInd w:val="0"/>
        <w:spacing w:after="0" w:line="240" w:lineRule="auto"/>
        <w:ind w:right="-720"/>
        <w:contextualSpacing/>
      </w:pPr>
    </w:p>
    <w:p w14:paraId="7FDD7EC2" w14:textId="08ACFC5B" w:rsidR="00217CD5" w:rsidRPr="005D1DBC" w:rsidRDefault="00217CD5" w:rsidP="00636363">
      <w:pPr>
        <w:tabs>
          <w:tab w:val="left" w:pos="5760"/>
        </w:tabs>
        <w:autoSpaceDE w:val="0"/>
        <w:autoSpaceDN w:val="0"/>
        <w:adjustRightInd w:val="0"/>
        <w:spacing w:after="0" w:line="360" w:lineRule="auto"/>
        <w:ind w:left="720" w:right="-720"/>
        <w:contextualSpacing/>
        <w:rPr>
          <w:color w:val="0070C0"/>
        </w:rPr>
      </w:pPr>
      <w:r>
        <w:t xml:space="preserve">_ </w:t>
      </w:r>
      <w:r w:rsidRPr="00EB6F45">
        <w:t>1</w:t>
      </w:r>
      <w:r w:rsidR="005B5A15">
        <w:t>.</w:t>
      </w:r>
      <w:r w:rsidRPr="00EB6F45">
        <w:t xml:space="preserve"> </w:t>
      </w:r>
      <w:r w:rsidR="006829E5" w:rsidRPr="009A4158">
        <w:t xml:space="preserve">Sublingual </w:t>
      </w:r>
      <w:r w:rsidR="009130CB" w:rsidRPr="009A4158">
        <w:t>film/tablet</w:t>
      </w:r>
      <w:r w:rsidR="006822BD" w:rsidRPr="009A4158">
        <w:t xml:space="preserve"> </w:t>
      </w:r>
      <w:r w:rsidR="006829E5" w:rsidRPr="009A4158">
        <w:t>(mg</w:t>
      </w:r>
      <w:r w:rsidR="006829E5">
        <w:t>)</w:t>
      </w:r>
      <w:r w:rsidRPr="00EB6F45">
        <w:t xml:space="preserve"> (e.g., Suboxone</w:t>
      </w:r>
      <w:r w:rsidR="006829E5">
        <w:t xml:space="preserve">, Subutex, </w:t>
      </w:r>
      <w:proofErr w:type="spellStart"/>
      <w:r w:rsidR="006829E5">
        <w:t>Zubsolv</w:t>
      </w:r>
      <w:proofErr w:type="spellEnd"/>
      <w:r w:rsidRPr="00EB6F45">
        <w:t xml:space="preserve">) </w:t>
      </w:r>
    </w:p>
    <w:p w14:paraId="270EC5AE" w14:textId="6F59E8E7" w:rsidR="00217CD5" w:rsidRPr="00F067B2" w:rsidRDefault="00217CD5" w:rsidP="00636363">
      <w:pPr>
        <w:tabs>
          <w:tab w:val="left" w:pos="5760"/>
        </w:tabs>
        <w:autoSpaceDE w:val="0"/>
        <w:autoSpaceDN w:val="0"/>
        <w:adjustRightInd w:val="0"/>
        <w:spacing w:after="0" w:line="360" w:lineRule="auto"/>
        <w:ind w:left="720" w:right="-720"/>
        <w:contextualSpacing/>
      </w:pPr>
      <w:r>
        <w:t>_</w:t>
      </w:r>
      <w:r w:rsidRPr="00EB6F45">
        <w:t xml:space="preserve"> 2</w:t>
      </w:r>
      <w:r w:rsidR="005B5A15">
        <w:t>.</w:t>
      </w:r>
      <w:r w:rsidRPr="00EB6F45">
        <w:t xml:space="preserve"> </w:t>
      </w:r>
      <w:r w:rsidR="006829E5" w:rsidRPr="009A4158">
        <w:t>Transdermal</w:t>
      </w:r>
      <w:r w:rsidR="00D06BC0" w:rsidRPr="009A4158">
        <w:t xml:space="preserve"> patch</w:t>
      </w:r>
      <w:r w:rsidRPr="009A4158">
        <w:t xml:space="preserve"> (mcg/</w:t>
      </w:r>
      <w:proofErr w:type="spellStart"/>
      <w:r w:rsidRPr="009A4158">
        <w:t>hr</w:t>
      </w:r>
      <w:proofErr w:type="spellEnd"/>
      <w:r w:rsidRPr="009A4158">
        <w:t>) (</w:t>
      </w:r>
      <w:r w:rsidRPr="00EB6F45">
        <w:t xml:space="preserve">e.g., </w:t>
      </w:r>
      <w:proofErr w:type="spellStart"/>
      <w:r w:rsidRPr="00EB6F45">
        <w:t>Butran</w:t>
      </w:r>
      <w:r w:rsidR="00D06BC0">
        <w:t>s</w:t>
      </w:r>
      <w:proofErr w:type="spellEnd"/>
      <w:r w:rsidRPr="00EB6F45">
        <w:t>)</w:t>
      </w:r>
    </w:p>
    <w:p w14:paraId="4B791542" w14:textId="6748C872" w:rsidR="00217CD5" w:rsidRDefault="00217CD5" w:rsidP="00636363">
      <w:pPr>
        <w:tabs>
          <w:tab w:val="left" w:pos="5760"/>
        </w:tabs>
        <w:autoSpaceDE w:val="0"/>
        <w:autoSpaceDN w:val="0"/>
        <w:adjustRightInd w:val="0"/>
        <w:spacing w:after="0" w:line="360" w:lineRule="auto"/>
        <w:ind w:left="720" w:right="-720"/>
        <w:contextualSpacing/>
      </w:pPr>
      <w:r>
        <w:t>_</w:t>
      </w:r>
      <w:r w:rsidRPr="00EB6F45">
        <w:t xml:space="preserve"> 3</w:t>
      </w:r>
      <w:r w:rsidR="005B5A15">
        <w:t>.</w:t>
      </w:r>
      <w:r w:rsidRPr="00EB6F45">
        <w:t xml:space="preserve"> </w:t>
      </w:r>
      <w:r w:rsidR="006829E5" w:rsidRPr="009A4158">
        <w:t>Buccal</w:t>
      </w:r>
      <w:r w:rsidRPr="009A4158">
        <w:t xml:space="preserve"> </w:t>
      </w:r>
      <w:r w:rsidR="009130CB" w:rsidRPr="009A4158">
        <w:t xml:space="preserve">film </w:t>
      </w:r>
      <w:r w:rsidRPr="009A4158">
        <w:t xml:space="preserve">(mcg) </w:t>
      </w:r>
      <w:r w:rsidRPr="00EB6F45">
        <w:t xml:space="preserve">(e.g., </w:t>
      </w:r>
      <w:proofErr w:type="spellStart"/>
      <w:r w:rsidRPr="00EB6F45">
        <w:t>Bunavail</w:t>
      </w:r>
      <w:proofErr w:type="spellEnd"/>
      <w:r w:rsidR="006829E5">
        <w:t xml:space="preserve">, </w:t>
      </w:r>
      <w:proofErr w:type="spellStart"/>
      <w:r w:rsidR="006829E5">
        <w:t>Belbuca</w:t>
      </w:r>
      <w:proofErr w:type="spellEnd"/>
      <w:r w:rsidRPr="00EB6F45">
        <w:t>)</w:t>
      </w:r>
    </w:p>
    <w:p w14:paraId="522024F4" w14:textId="77777777" w:rsidR="007B08D4" w:rsidRDefault="007B08D4" w:rsidP="00EF3D47">
      <w:pPr>
        <w:autoSpaceDE w:val="0"/>
        <w:autoSpaceDN w:val="0"/>
        <w:adjustRightInd w:val="0"/>
        <w:spacing w:after="0" w:line="240" w:lineRule="auto"/>
        <w:ind w:left="360"/>
        <w:contextualSpacing/>
        <w:rPr>
          <w:i/>
        </w:rPr>
      </w:pPr>
    </w:p>
    <w:p w14:paraId="196B7F6F" w14:textId="7F7BF983" w:rsidR="00EB6F45" w:rsidRPr="000840FC" w:rsidRDefault="00217CD5" w:rsidP="00EF3D47">
      <w:pPr>
        <w:autoSpaceDE w:val="0"/>
        <w:autoSpaceDN w:val="0"/>
        <w:adjustRightInd w:val="0"/>
        <w:spacing w:after="0" w:line="240" w:lineRule="auto"/>
        <w:ind w:left="360"/>
        <w:contextualSpacing/>
        <w:rPr>
          <w:i/>
          <w:strike/>
        </w:rPr>
      </w:pPr>
      <w:r w:rsidRPr="009371E3">
        <w:rPr>
          <w:i/>
        </w:rPr>
        <w:t xml:space="preserve">If </w:t>
      </w:r>
      <w:r w:rsidR="00194ACC" w:rsidRPr="009371E3">
        <w:rPr>
          <w:i/>
        </w:rPr>
        <w:t>buprenorphine</w:t>
      </w:r>
      <w:r w:rsidRPr="009371E3">
        <w:rPr>
          <w:i/>
        </w:rPr>
        <w:t xml:space="preserve"> form is 1,</w:t>
      </w:r>
      <w:r w:rsidR="00EB6F45" w:rsidRPr="009371E3">
        <w:rPr>
          <w:i/>
        </w:rPr>
        <w:t xml:space="preserve"> </w:t>
      </w:r>
      <w:proofErr w:type="gramStart"/>
      <w:r w:rsidR="006829E5" w:rsidRPr="009371E3">
        <w:rPr>
          <w:i/>
        </w:rPr>
        <w:t>sublingual</w:t>
      </w:r>
      <w:proofErr w:type="gramEnd"/>
    </w:p>
    <w:p w14:paraId="3AEC2F18" w14:textId="6BB3077E" w:rsidR="002D4254" w:rsidRDefault="002D4254" w:rsidP="000044FF">
      <w:pPr>
        <w:autoSpaceDE w:val="0"/>
        <w:autoSpaceDN w:val="0"/>
        <w:adjustRightInd w:val="0"/>
        <w:spacing w:after="0" w:line="360" w:lineRule="auto"/>
        <w:ind w:firstLine="720"/>
        <w:contextualSpacing/>
      </w:pPr>
      <w:r w:rsidRPr="00EB6F45">
        <w:t xml:space="preserve">Buprenorphine </w:t>
      </w:r>
      <w:r w:rsidR="00D06BC0" w:rsidRPr="00927A1D">
        <w:t>sublingual</w:t>
      </w:r>
      <w:r w:rsidRPr="00927A1D">
        <w:t xml:space="preserve"> dose</w:t>
      </w:r>
      <w:r w:rsidR="005D1DBC" w:rsidRPr="00927A1D">
        <w:t xml:space="preserve"> </w:t>
      </w:r>
      <w:r w:rsidR="005D1DBC" w:rsidRPr="00EB6F45">
        <w:t>(mg)</w:t>
      </w:r>
      <w:r w:rsidRPr="00EB6F45">
        <w:t>?</w:t>
      </w:r>
      <w:r>
        <w:tab/>
      </w:r>
      <w:r>
        <w:tab/>
      </w:r>
      <w:r>
        <w:tab/>
      </w:r>
      <w:r w:rsidR="00D10A95">
        <w:t xml:space="preserve">   </w:t>
      </w:r>
      <w:r w:rsidR="00263B3A">
        <w:tab/>
      </w:r>
      <w:r w:rsidR="00DF1EF2">
        <w:tab/>
      </w:r>
      <w:r w:rsidR="00F067B2">
        <w:t>_____</w:t>
      </w:r>
    </w:p>
    <w:p w14:paraId="11D78CD4" w14:textId="2931F6DB" w:rsidR="002D4254" w:rsidRDefault="005C6F40" w:rsidP="000044FF">
      <w:pPr>
        <w:autoSpaceDE w:val="0"/>
        <w:autoSpaceDN w:val="0"/>
        <w:adjustRightInd w:val="0"/>
        <w:spacing w:after="0" w:line="360" w:lineRule="auto"/>
        <w:ind w:firstLine="720"/>
        <w:contextualSpacing/>
      </w:pPr>
      <w:r>
        <w:t xml:space="preserve">Number of </w:t>
      </w:r>
      <w:r w:rsidR="00EC0DD8">
        <w:rPr>
          <w:rFonts w:ascii="Calibri" w:eastAsia="Times New Roman" w:hAnsi="Calibri" w:cs="Calibri"/>
          <w:color w:val="000000"/>
        </w:rPr>
        <w:t>b</w:t>
      </w:r>
      <w:r w:rsidR="00B32E21" w:rsidRPr="00EB6F45">
        <w:rPr>
          <w:rFonts w:ascii="Calibri" w:eastAsia="Times New Roman" w:hAnsi="Calibri" w:cs="Calibri"/>
          <w:color w:val="000000"/>
        </w:rPr>
        <w:t xml:space="preserve">uprenorphine </w:t>
      </w:r>
      <w:r w:rsidR="00D06BC0" w:rsidRPr="00927A1D">
        <w:t xml:space="preserve">sublingual </w:t>
      </w:r>
      <w:r w:rsidR="002D4254" w:rsidRPr="00EB6F45">
        <w:t xml:space="preserve">doses </w:t>
      </w:r>
      <w:r>
        <w:t>per day</w:t>
      </w:r>
      <w:r w:rsidR="002D4254" w:rsidRPr="00EB6F45">
        <w:t>?</w:t>
      </w:r>
      <w:r w:rsidR="00D10A95">
        <w:t xml:space="preserve">  </w:t>
      </w:r>
      <w:r w:rsidR="00263B3A">
        <w:tab/>
      </w:r>
      <w:r w:rsidR="00263B3A">
        <w:tab/>
      </w:r>
      <w:r w:rsidR="00DF1EF2">
        <w:tab/>
      </w:r>
      <w:r w:rsidR="00D10A95">
        <w:t>_____</w:t>
      </w:r>
      <w:r w:rsidR="00D10A95" w:rsidRPr="00D10A95">
        <w:rPr>
          <w:color w:val="FF0000"/>
        </w:rPr>
        <w:t xml:space="preserve"> </w:t>
      </w:r>
    </w:p>
    <w:p w14:paraId="15426414" w14:textId="04AE7998" w:rsidR="002D4254" w:rsidRDefault="005C6F40" w:rsidP="000044FF">
      <w:pPr>
        <w:autoSpaceDE w:val="0"/>
        <w:autoSpaceDN w:val="0"/>
        <w:adjustRightInd w:val="0"/>
        <w:spacing w:after="0" w:line="360" w:lineRule="auto"/>
        <w:ind w:firstLine="720"/>
        <w:contextualSpacing/>
      </w:pPr>
      <w:r>
        <w:t xml:space="preserve">Duration of </w:t>
      </w:r>
      <w:r w:rsidR="00EC0DD8">
        <w:rPr>
          <w:rFonts w:ascii="Calibri" w:eastAsia="Times New Roman" w:hAnsi="Calibri" w:cs="Calibri"/>
          <w:color w:val="000000"/>
        </w:rPr>
        <w:t>b</w:t>
      </w:r>
      <w:r w:rsidR="00B32E21" w:rsidRPr="00EB6F45">
        <w:rPr>
          <w:rFonts w:ascii="Calibri" w:eastAsia="Times New Roman" w:hAnsi="Calibri" w:cs="Calibri"/>
          <w:color w:val="000000"/>
        </w:rPr>
        <w:t xml:space="preserve">uprenorphine </w:t>
      </w:r>
      <w:r w:rsidR="00D06BC0" w:rsidRPr="00927A1D">
        <w:t>sublingual</w:t>
      </w:r>
      <w:r w:rsidR="002D4254" w:rsidRPr="00927A1D">
        <w:t xml:space="preserve"> prescription </w:t>
      </w:r>
      <w:r>
        <w:t>(in days)</w:t>
      </w:r>
      <w:r w:rsidR="002D4254" w:rsidRPr="00EB6F45">
        <w:t>?</w:t>
      </w:r>
      <w:r w:rsidR="00D10A95" w:rsidRPr="00D10A95">
        <w:t xml:space="preserve"> </w:t>
      </w:r>
      <w:r w:rsidR="00D10A95">
        <w:t xml:space="preserve"> </w:t>
      </w:r>
      <w:r w:rsidR="005D1DBC">
        <w:t xml:space="preserve"> </w:t>
      </w:r>
      <w:r w:rsidR="00D10A95">
        <w:t xml:space="preserve"> </w:t>
      </w:r>
      <w:r w:rsidR="00263B3A">
        <w:tab/>
      </w:r>
      <w:r w:rsidR="00DF1EF2">
        <w:tab/>
      </w:r>
      <w:r w:rsidR="00D10A95">
        <w:t>_____</w:t>
      </w:r>
      <w:r w:rsidR="00D10A95" w:rsidRPr="00D10A95">
        <w:rPr>
          <w:color w:val="FF0000"/>
        </w:rPr>
        <w:t xml:space="preserve"> </w:t>
      </w:r>
    </w:p>
    <w:p w14:paraId="01B806C5" w14:textId="77777777" w:rsidR="00636363" w:rsidRDefault="00636363" w:rsidP="00636363">
      <w:pPr>
        <w:autoSpaceDE w:val="0"/>
        <w:autoSpaceDN w:val="0"/>
        <w:adjustRightInd w:val="0"/>
        <w:spacing w:after="0" w:line="240" w:lineRule="auto"/>
        <w:ind w:firstLine="720"/>
        <w:contextualSpacing/>
        <w:rPr>
          <w:rFonts w:ascii="Calibri" w:eastAsia="Times New Roman" w:hAnsi="Calibri" w:cs="Calibri"/>
          <w:color w:val="000000"/>
        </w:rPr>
      </w:pPr>
    </w:p>
    <w:p w14:paraId="610EDEC8" w14:textId="03E8CA2A" w:rsidR="00F067B2" w:rsidRPr="000840FC" w:rsidRDefault="00194ACC" w:rsidP="007A31E5">
      <w:pPr>
        <w:autoSpaceDE w:val="0"/>
        <w:autoSpaceDN w:val="0"/>
        <w:adjustRightInd w:val="0"/>
        <w:spacing w:after="0" w:line="240" w:lineRule="auto"/>
        <w:ind w:left="360"/>
        <w:contextualSpacing/>
        <w:rPr>
          <w:rStyle w:val="cf01"/>
          <w:rFonts w:asciiTheme="minorHAnsi" w:hAnsiTheme="minorHAnsi" w:cstheme="minorBidi"/>
          <w:i/>
          <w:strike/>
          <w:sz w:val="22"/>
          <w:szCs w:val="22"/>
        </w:rPr>
      </w:pPr>
      <w:r w:rsidRPr="009371E3">
        <w:rPr>
          <w:i/>
        </w:rPr>
        <w:t>If buprenorphine form is 2,</w:t>
      </w:r>
      <w:r w:rsidR="00EB6F45" w:rsidRPr="009371E3">
        <w:rPr>
          <w:i/>
        </w:rPr>
        <w:t xml:space="preserve"> </w:t>
      </w:r>
      <w:proofErr w:type="gramStart"/>
      <w:r w:rsidR="00D06BC0" w:rsidRPr="009371E3">
        <w:rPr>
          <w:i/>
        </w:rPr>
        <w:t>transdermal</w:t>
      </w:r>
      <w:proofErr w:type="gramEnd"/>
    </w:p>
    <w:p w14:paraId="3EFE4756" w14:textId="454F9B24" w:rsidR="00E56283" w:rsidRPr="00927A1D" w:rsidRDefault="00E56283" w:rsidP="00EF3D47">
      <w:pPr>
        <w:autoSpaceDE w:val="0"/>
        <w:autoSpaceDN w:val="0"/>
        <w:adjustRightInd w:val="0"/>
        <w:spacing w:after="0" w:line="240" w:lineRule="auto"/>
        <w:ind w:left="1440" w:hanging="720"/>
        <w:contextualSpacing/>
        <w:rPr>
          <w:i/>
          <w:iCs/>
          <w:sz w:val="18"/>
          <w:szCs w:val="18"/>
        </w:rPr>
      </w:pPr>
      <w:r w:rsidRPr="00927A1D">
        <w:t xml:space="preserve">Buprenorphine </w:t>
      </w:r>
      <w:r w:rsidR="00D06BC0" w:rsidRPr="00927A1D">
        <w:t>transdermal</w:t>
      </w:r>
      <w:r w:rsidRPr="00927A1D">
        <w:t xml:space="preserve"> dose</w:t>
      </w:r>
      <w:r w:rsidR="005D1DBC" w:rsidRPr="00927A1D">
        <w:t xml:space="preserve"> (mcg/</w:t>
      </w:r>
      <w:proofErr w:type="spellStart"/>
      <w:r w:rsidR="005D1DBC" w:rsidRPr="00927A1D">
        <w:t>hr</w:t>
      </w:r>
      <w:proofErr w:type="spellEnd"/>
      <w:r w:rsidR="005D1DBC" w:rsidRPr="00927A1D">
        <w:t>)</w:t>
      </w:r>
      <w:r w:rsidRPr="00927A1D">
        <w:t>?</w:t>
      </w:r>
      <w:r w:rsidRPr="00927A1D">
        <w:tab/>
      </w:r>
      <w:r w:rsidRPr="00927A1D">
        <w:tab/>
      </w:r>
      <w:r w:rsidR="00D32F81" w:rsidRPr="00927A1D">
        <w:t xml:space="preserve"> </w:t>
      </w:r>
      <w:r w:rsidR="00DF1EF2">
        <w:tab/>
      </w:r>
      <w:r w:rsidR="00D32F81" w:rsidRPr="00927A1D">
        <w:t xml:space="preserve"> </w:t>
      </w:r>
      <w:r w:rsidR="00DF1EF2">
        <w:tab/>
      </w:r>
      <w:r w:rsidR="00D32F81" w:rsidRPr="00927A1D">
        <w:t xml:space="preserve"> </w:t>
      </w:r>
      <w:r w:rsidRPr="00927A1D">
        <w:t>_____</w:t>
      </w:r>
      <w:r w:rsidR="00A408DC" w:rsidRPr="00927A1D">
        <w:t xml:space="preserve"> </w:t>
      </w:r>
    </w:p>
    <w:p w14:paraId="70F0514D" w14:textId="77777777" w:rsidR="000044FF" w:rsidRDefault="000044FF" w:rsidP="00EF3D47">
      <w:pPr>
        <w:spacing w:after="0" w:line="240" w:lineRule="auto"/>
        <w:ind w:left="360" w:firstLine="360"/>
        <w:contextualSpacing/>
      </w:pPr>
    </w:p>
    <w:p w14:paraId="514B54FA" w14:textId="405FD658" w:rsidR="00AE682A" w:rsidRPr="00927A1D" w:rsidRDefault="005C6F40" w:rsidP="00EF3D47">
      <w:pPr>
        <w:spacing w:after="0" w:line="240" w:lineRule="auto"/>
        <w:ind w:left="360" w:firstLine="360"/>
        <w:contextualSpacing/>
      </w:pPr>
      <w:r>
        <w:rPr>
          <w:rFonts w:ascii="Calibri" w:eastAsia="Times New Roman" w:hAnsi="Calibri" w:cs="Calibri"/>
          <w:color w:val="000000"/>
        </w:rPr>
        <w:t xml:space="preserve">Number of days </w:t>
      </w:r>
      <w:r w:rsidR="00624337">
        <w:rPr>
          <w:rFonts w:ascii="Calibri" w:eastAsia="Times New Roman" w:hAnsi="Calibri" w:cs="Calibri"/>
          <w:color w:val="000000"/>
        </w:rPr>
        <w:t>each</w:t>
      </w:r>
      <w:r>
        <w:rPr>
          <w:rFonts w:ascii="Calibri" w:eastAsia="Times New Roman" w:hAnsi="Calibri" w:cs="Calibri"/>
          <w:color w:val="000000"/>
        </w:rPr>
        <w:t xml:space="preserve"> </w:t>
      </w:r>
      <w:r w:rsidR="00000215">
        <w:rPr>
          <w:rFonts w:ascii="Calibri" w:eastAsia="Times New Roman" w:hAnsi="Calibri" w:cs="Calibri"/>
          <w:color w:val="000000"/>
        </w:rPr>
        <w:t>b</w:t>
      </w:r>
      <w:r w:rsidR="002D4254" w:rsidRPr="00927A1D">
        <w:rPr>
          <w:rFonts w:ascii="Calibri" w:eastAsia="Times New Roman" w:hAnsi="Calibri" w:cs="Calibri"/>
          <w:color w:val="000000"/>
        </w:rPr>
        <w:t xml:space="preserve">uprenorphine </w:t>
      </w:r>
      <w:r w:rsidR="00D06BC0" w:rsidRPr="00927A1D">
        <w:t>transdermal</w:t>
      </w:r>
      <w:r w:rsidR="00AE682A" w:rsidRPr="00927A1D">
        <w:rPr>
          <w:rFonts w:ascii="Calibri" w:eastAsia="Times New Roman" w:hAnsi="Calibri" w:cs="Calibri"/>
          <w:color w:val="000000"/>
        </w:rPr>
        <w:t xml:space="preserve"> patch</w:t>
      </w:r>
      <w:r w:rsidR="00624337">
        <w:rPr>
          <w:rFonts w:ascii="Calibri" w:eastAsia="Times New Roman" w:hAnsi="Calibri" w:cs="Calibri"/>
          <w:color w:val="000000"/>
        </w:rPr>
        <w:t xml:space="preserve"> is </w:t>
      </w:r>
      <w:proofErr w:type="gramStart"/>
      <w:r w:rsidR="00624337">
        <w:rPr>
          <w:rFonts w:ascii="Calibri" w:eastAsia="Times New Roman" w:hAnsi="Calibri" w:cs="Calibri"/>
          <w:color w:val="000000"/>
        </w:rPr>
        <w:t>worn</w:t>
      </w:r>
      <w:r w:rsidR="002D4254" w:rsidRPr="00927A1D">
        <w:rPr>
          <w:rFonts w:ascii="Calibri" w:eastAsia="Times New Roman" w:hAnsi="Calibri" w:cs="Calibri"/>
          <w:color w:val="000000"/>
        </w:rPr>
        <w:t>?</w:t>
      </w:r>
      <w:proofErr w:type="gramEnd"/>
      <w:r w:rsidR="00E56283" w:rsidRPr="00927A1D">
        <w:t xml:space="preserve"> </w:t>
      </w:r>
      <w:r w:rsidR="00BC2C75" w:rsidRPr="00927A1D">
        <w:t xml:space="preserve">  </w:t>
      </w:r>
      <w:r w:rsidR="00D32F81" w:rsidRPr="00927A1D">
        <w:t xml:space="preserve"> </w:t>
      </w:r>
      <w:r w:rsidR="00DF1EF2">
        <w:tab/>
      </w:r>
      <w:r w:rsidR="00AE682A" w:rsidRPr="00927A1D">
        <w:t>_____</w:t>
      </w:r>
      <w:r w:rsidR="008017D6" w:rsidRPr="00927A1D">
        <w:t xml:space="preserve"> </w:t>
      </w:r>
    </w:p>
    <w:p w14:paraId="179C7AE0" w14:textId="0C6466AA" w:rsidR="00FA21E5" w:rsidRPr="00927A1D" w:rsidRDefault="00FA21E5" w:rsidP="00EF3D47">
      <w:pPr>
        <w:spacing w:after="0" w:line="240" w:lineRule="auto"/>
        <w:ind w:left="360" w:firstLine="360"/>
        <w:contextualSpacing/>
        <w:rPr>
          <w:i/>
          <w:iCs/>
        </w:rPr>
      </w:pPr>
      <w:r w:rsidRPr="00927A1D">
        <w:t xml:space="preserve">   </w:t>
      </w:r>
      <w:r w:rsidR="00263B3A">
        <w:rPr>
          <w:i/>
          <w:iCs/>
        </w:rPr>
        <w:t>P</w:t>
      </w:r>
      <w:r w:rsidR="00624337" w:rsidRPr="00624337">
        <w:rPr>
          <w:i/>
          <w:iCs/>
        </w:rPr>
        <w:t xml:space="preserve">atch is typically replaced every 7 </w:t>
      </w:r>
      <w:proofErr w:type="gramStart"/>
      <w:r w:rsidR="00624337" w:rsidRPr="00624337">
        <w:rPr>
          <w:i/>
          <w:iCs/>
        </w:rPr>
        <w:t>days</w:t>
      </w:r>
      <w:proofErr w:type="gramEnd"/>
    </w:p>
    <w:p w14:paraId="7FDD8B9D" w14:textId="77777777" w:rsidR="00624337" w:rsidRDefault="00624337" w:rsidP="00EF3D47">
      <w:pPr>
        <w:spacing w:after="0" w:line="240" w:lineRule="auto"/>
        <w:ind w:left="360" w:firstLine="360"/>
        <w:contextualSpacing/>
        <w:rPr>
          <w:rFonts w:ascii="Calibri" w:eastAsia="Times New Roman" w:hAnsi="Calibri" w:cs="Calibri"/>
          <w:color w:val="000000"/>
        </w:rPr>
      </w:pPr>
    </w:p>
    <w:p w14:paraId="01B8B33B" w14:textId="4961C8C8" w:rsidR="00FA21E5" w:rsidRPr="00263B3A" w:rsidRDefault="00882B54" w:rsidP="00EF3D47">
      <w:pPr>
        <w:spacing w:after="0" w:line="240" w:lineRule="auto"/>
        <w:ind w:left="360" w:firstLine="360"/>
        <w:contextualSpacing/>
        <w:rPr>
          <w:i/>
          <w:iCs/>
          <w:color w:val="0070C0"/>
          <w:sz w:val="18"/>
          <w:szCs w:val="18"/>
        </w:rPr>
      </w:pPr>
      <w:r w:rsidRPr="00882B54">
        <w:rPr>
          <w:rFonts w:ascii="Calibri" w:eastAsia="Times New Roman" w:hAnsi="Calibri" w:cs="Calibri"/>
          <w:color w:val="000000"/>
        </w:rPr>
        <w:t xml:space="preserve">Duration of </w:t>
      </w:r>
      <w:r w:rsidR="00000215">
        <w:rPr>
          <w:rFonts w:ascii="Calibri" w:eastAsia="Times New Roman" w:hAnsi="Calibri" w:cs="Calibri"/>
          <w:color w:val="000000"/>
        </w:rPr>
        <w:t>b</w:t>
      </w:r>
      <w:r w:rsidR="00B32E21" w:rsidRPr="00EB6F45">
        <w:rPr>
          <w:rFonts w:ascii="Calibri" w:eastAsia="Times New Roman" w:hAnsi="Calibri" w:cs="Calibri"/>
          <w:color w:val="000000"/>
        </w:rPr>
        <w:t xml:space="preserve">uprenorphine </w:t>
      </w:r>
      <w:r w:rsidR="00013705">
        <w:rPr>
          <w:rFonts w:ascii="Calibri" w:eastAsia="Times New Roman" w:hAnsi="Calibri" w:cs="Calibri"/>
          <w:color w:val="000000"/>
        </w:rPr>
        <w:t>transdermal</w:t>
      </w:r>
      <w:r w:rsidRPr="00882B54">
        <w:rPr>
          <w:rFonts w:ascii="Calibri" w:eastAsia="Times New Roman" w:hAnsi="Calibri" w:cs="Calibri"/>
          <w:color w:val="000000"/>
        </w:rPr>
        <w:t xml:space="preserve"> prescription (in days)?</w:t>
      </w:r>
      <w:r w:rsidR="008017D6" w:rsidRPr="00927A1D">
        <w:t xml:space="preserve"> </w:t>
      </w:r>
      <w:r w:rsidR="00263B3A">
        <w:tab/>
      </w:r>
      <w:r w:rsidR="00DF1EF2">
        <w:tab/>
      </w:r>
      <w:r w:rsidR="008017D6" w:rsidRPr="00927A1D">
        <w:t xml:space="preserve"> _____</w:t>
      </w:r>
      <w:r w:rsidR="008017D6" w:rsidRPr="00927A1D">
        <w:rPr>
          <w:i/>
          <w:iCs/>
          <w:sz w:val="18"/>
          <w:szCs w:val="18"/>
        </w:rPr>
        <w:t xml:space="preserve"> </w:t>
      </w:r>
    </w:p>
    <w:p w14:paraId="72B55F31" w14:textId="478AAE6A" w:rsidR="008017D6" w:rsidRPr="00927A1D" w:rsidRDefault="008017D6" w:rsidP="00EF3D47">
      <w:pPr>
        <w:spacing w:after="0" w:line="240" w:lineRule="auto"/>
        <w:ind w:left="360" w:firstLine="360"/>
        <w:contextualSpacing/>
        <w:rPr>
          <w:i/>
          <w:iCs/>
          <w:color w:val="FF0000"/>
        </w:rPr>
      </w:pPr>
      <w:r w:rsidRPr="00927A1D">
        <w:t xml:space="preserve">   </w:t>
      </w:r>
      <w:r w:rsidR="00263B3A">
        <w:rPr>
          <w:i/>
          <w:iCs/>
        </w:rPr>
        <w:t>T</w:t>
      </w:r>
      <w:r w:rsidR="00624337" w:rsidRPr="00624337">
        <w:rPr>
          <w:i/>
          <w:iCs/>
        </w:rPr>
        <w:t xml:space="preserve">otal days encompassed by the prescription </w:t>
      </w:r>
      <w:r w:rsidR="00624337">
        <w:rPr>
          <w:i/>
          <w:iCs/>
        </w:rPr>
        <w:br/>
        <w:t xml:space="preserve">           </w:t>
      </w:r>
      <w:r w:rsidR="00624337" w:rsidRPr="00624337">
        <w:rPr>
          <w:i/>
          <w:iCs/>
        </w:rPr>
        <w:t>e.g. 4 patches at 7 days per patch, duration would be 28 (days)</w:t>
      </w:r>
    </w:p>
    <w:p w14:paraId="78C7D4B7" w14:textId="77777777" w:rsidR="00624337" w:rsidRDefault="00624337" w:rsidP="00EF3D47">
      <w:pPr>
        <w:spacing w:after="0" w:line="240" w:lineRule="auto"/>
        <w:ind w:left="360" w:firstLine="360"/>
        <w:contextualSpacing/>
        <w:rPr>
          <w:rFonts w:ascii="Calibri" w:eastAsia="Times New Roman" w:hAnsi="Calibri" w:cs="Calibri"/>
          <w:color w:val="000000"/>
        </w:rPr>
      </w:pPr>
    </w:p>
    <w:p w14:paraId="4D32F1CF" w14:textId="220055C2" w:rsidR="00DB52A1" w:rsidRPr="000840FC" w:rsidRDefault="00194ACC" w:rsidP="00EF3D47">
      <w:pPr>
        <w:autoSpaceDE w:val="0"/>
        <w:autoSpaceDN w:val="0"/>
        <w:adjustRightInd w:val="0"/>
        <w:spacing w:after="0" w:line="240" w:lineRule="auto"/>
        <w:ind w:left="360"/>
        <w:contextualSpacing/>
        <w:rPr>
          <w:rStyle w:val="cf01"/>
          <w:rFonts w:asciiTheme="minorHAnsi" w:hAnsiTheme="minorHAnsi" w:cstheme="minorBidi"/>
          <w:i/>
          <w:strike/>
          <w:sz w:val="22"/>
          <w:szCs w:val="22"/>
        </w:rPr>
      </w:pPr>
      <w:r w:rsidRPr="00927A1D">
        <w:rPr>
          <w:i/>
        </w:rPr>
        <w:t xml:space="preserve">If buprenorphine form is 3, </w:t>
      </w:r>
      <w:proofErr w:type="gramStart"/>
      <w:r w:rsidR="005D1DBC" w:rsidRPr="00AD622A">
        <w:rPr>
          <w:i/>
        </w:rPr>
        <w:t>b</w:t>
      </w:r>
      <w:r w:rsidR="00D06BC0" w:rsidRPr="00AD622A">
        <w:rPr>
          <w:i/>
        </w:rPr>
        <w:t>uccal</w:t>
      </w:r>
      <w:proofErr w:type="gramEnd"/>
    </w:p>
    <w:p w14:paraId="565F5968" w14:textId="635CE4D7" w:rsidR="002D4254" w:rsidRPr="00EB6F45" w:rsidRDefault="002D4254" w:rsidP="000044FF">
      <w:pPr>
        <w:spacing w:after="0" w:line="360" w:lineRule="auto"/>
        <w:ind w:left="360" w:firstLine="360"/>
        <w:contextualSpacing/>
        <w:rPr>
          <w:rFonts w:ascii="Calibri" w:eastAsia="Times New Roman" w:hAnsi="Calibri" w:cs="Calibri"/>
          <w:color w:val="000000"/>
        </w:rPr>
      </w:pPr>
      <w:r w:rsidRPr="00EB6F45">
        <w:rPr>
          <w:rFonts w:ascii="Calibri" w:eastAsia="Times New Roman" w:hAnsi="Calibri" w:cs="Calibri"/>
          <w:color w:val="000000"/>
        </w:rPr>
        <w:t xml:space="preserve">Buprenorphine </w:t>
      </w:r>
      <w:r w:rsidR="00D06BC0" w:rsidRPr="00AD622A">
        <w:rPr>
          <w:rFonts w:ascii="Calibri" w:eastAsia="Times New Roman" w:hAnsi="Calibri" w:cs="Calibri"/>
        </w:rPr>
        <w:t>buccal</w:t>
      </w:r>
      <w:r w:rsidRPr="00AD622A">
        <w:rPr>
          <w:rFonts w:ascii="Calibri" w:eastAsia="Times New Roman" w:hAnsi="Calibri" w:cs="Calibri"/>
        </w:rPr>
        <w:t xml:space="preserve"> </w:t>
      </w:r>
      <w:r w:rsidRPr="00EB6F45">
        <w:rPr>
          <w:rFonts w:ascii="Calibri" w:eastAsia="Times New Roman" w:hAnsi="Calibri" w:cs="Calibri"/>
          <w:color w:val="000000"/>
        </w:rPr>
        <w:t>dose</w:t>
      </w:r>
      <w:r w:rsidR="005D1DBC">
        <w:rPr>
          <w:rFonts w:ascii="Calibri" w:eastAsia="Times New Roman" w:hAnsi="Calibri" w:cs="Calibri"/>
          <w:color w:val="000000"/>
        </w:rPr>
        <w:t xml:space="preserve"> </w:t>
      </w:r>
      <w:r w:rsidR="005D1DBC" w:rsidRPr="00EB6F45">
        <w:rPr>
          <w:rFonts w:ascii="Calibri" w:eastAsia="Times New Roman" w:hAnsi="Calibri" w:cs="Calibri"/>
          <w:color w:val="000000"/>
        </w:rPr>
        <w:t>(mcg)</w:t>
      </w:r>
      <w:r w:rsidRPr="00EB6F45">
        <w:rPr>
          <w:rFonts w:ascii="Calibri" w:eastAsia="Times New Roman" w:hAnsi="Calibri" w:cs="Calibri"/>
          <w:color w:val="000000"/>
        </w:rPr>
        <w:t>?</w:t>
      </w:r>
      <w:r w:rsidR="00E56283" w:rsidRPr="00E56283">
        <w:t xml:space="preserve"> </w:t>
      </w:r>
      <w:r w:rsidR="00E56283">
        <w:tab/>
      </w:r>
      <w:r w:rsidR="00E56283">
        <w:tab/>
      </w:r>
      <w:r w:rsidR="00E56283">
        <w:tab/>
      </w:r>
      <w:r w:rsidR="00263B3A">
        <w:tab/>
      </w:r>
      <w:r w:rsidR="00DF1EF2">
        <w:tab/>
      </w:r>
      <w:r w:rsidR="00E56283">
        <w:t>_____</w:t>
      </w:r>
      <w:r w:rsidR="00BC2C75">
        <w:t xml:space="preserve"> </w:t>
      </w:r>
    </w:p>
    <w:p w14:paraId="22F5C0A7" w14:textId="5C22A1FA" w:rsidR="002D4254" w:rsidRPr="00EB6F45" w:rsidRDefault="005C6F40" w:rsidP="000044FF">
      <w:pPr>
        <w:spacing w:after="0" w:line="360" w:lineRule="auto"/>
        <w:ind w:left="360" w:firstLine="360"/>
        <w:contextualSpacing/>
        <w:rPr>
          <w:rFonts w:ascii="Calibri" w:eastAsia="Times New Roman" w:hAnsi="Calibri" w:cs="Calibri"/>
          <w:color w:val="000000"/>
        </w:rPr>
      </w:pPr>
      <w:r>
        <w:rPr>
          <w:rFonts w:ascii="Calibri" w:eastAsia="Times New Roman" w:hAnsi="Calibri" w:cs="Calibri"/>
          <w:color w:val="000000"/>
        </w:rPr>
        <w:t xml:space="preserve">Number of </w:t>
      </w:r>
      <w:r w:rsidR="00000215">
        <w:rPr>
          <w:rFonts w:ascii="Calibri" w:eastAsia="Times New Roman" w:hAnsi="Calibri" w:cs="Calibri"/>
          <w:color w:val="000000"/>
        </w:rPr>
        <w:t>b</w:t>
      </w:r>
      <w:r w:rsidR="00B32E21" w:rsidRPr="00EB6F45">
        <w:rPr>
          <w:rFonts w:ascii="Calibri" w:eastAsia="Times New Roman" w:hAnsi="Calibri" w:cs="Calibri"/>
          <w:color w:val="000000"/>
        </w:rPr>
        <w:t xml:space="preserve">uprenorphine </w:t>
      </w:r>
      <w:r w:rsidR="00D06BC0" w:rsidRPr="00AD622A">
        <w:rPr>
          <w:rFonts w:ascii="Calibri" w:eastAsia="Times New Roman" w:hAnsi="Calibri" w:cs="Calibri"/>
        </w:rPr>
        <w:t xml:space="preserve">buccal </w:t>
      </w:r>
      <w:r w:rsidR="002D4254" w:rsidRPr="00EB6F45">
        <w:rPr>
          <w:rFonts w:ascii="Calibri" w:eastAsia="Times New Roman" w:hAnsi="Calibri" w:cs="Calibri"/>
          <w:color w:val="000000"/>
        </w:rPr>
        <w:t xml:space="preserve">doses </w:t>
      </w:r>
      <w:r>
        <w:rPr>
          <w:rFonts w:ascii="Calibri" w:eastAsia="Times New Roman" w:hAnsi="Calibri" w:cs="Calibri"/>
          <w:color w:val="000000"/>
        </w:rPr>
        <w:t>per day</w:t>
      </w:r>
      <w:r w:rsidR="002D4254" w:rsidRPr="00EB6F45">
        <w:rPr>
          <w:rFonts w:ascii="Calibri" w:eastAsia="Times New Roman" w:hAnsi="Calibri" w:cs="Calibri"/>
          <w:color w:val="000000"/>
        </w:rPr>
        <w:t>?</w:t>
      </w:r>
      <w:r w:rsidR="00E56283" w:rsidRPr="00E56283">
        <w:t xml:space="preserve"> </w:t>
      </w:r>
      <w:r w:rsidR="00E56283">
        <w:tab/>
      </w:r>
      <w:r w:rsidR="00263B3A">
        <w:tab/>
      </w:r>
      <w:r w:rsidR="00DF1EF2">
        <w:tab/>
      </w:r>
      <w:r w:rsidR="00E56283">
        <w:t>_____</w:t>
      </w:r>
      <w:r w:rsidR="00BC2C75">
        <w:t xml:space="preserve"> </w:t>
      </w:r>
    </w:p>
    <w:p w14:paraId="48EC804A" w14:textId="6078B9A7" w:rsidR="002D4254" w:rsidRDefault="005C6F40" w:rsidP="000044FF">
      <w:pPr>
        <w:spacing w:after="0" w:line="360" w:lineRule="auto"/>
        <w:ind w:left="360" w:firstLine="360"/>
        <w:contextualSpacing/>
        <w:rPr>
          <w:rFonts w:ascii="Calibri" w:eastAsia="Times New Roman" w:hAnsi="Calibri" w:cs="Calibri"/>
          <w:color w:val="000000"/>
        </w:rPr>
      </w:pPr>
      <w:r>
        <w:rPr>
          <w:rFonts w:ascii="Calibri" w:eastAsia="Times New Roman" w:hAnsi="Calibri" w:cs="Calibri"/>
          <w:color w:val="000000"/>
        </w:rPr>
        <w:t>Durati</w:t>
      </w:r>
      <w:r w:rsidR="00624337">
        <w:rPr>
          <w:rFonts w:ascii="Calibri" w:eastAsia="Times New Roman" w:hAnsi="Calibri" w:cs="Calibri"/>
          <w:color w:val="000000"/>
        </w:rPr>
        <w:t>o</w:t>
      </w:r>
      <w:r>
        <w:rPr>
          <w:rFonts w:ascii="Calibri" w:eastAsia="Times New Roman" w:hAnsi="Calibri" w:cs="Calibri"/>
          <w:color w:val="000000"/>
        </w:rPr>
        <w:t>n of b</w:t>
      </w:r>
      <w:r w:rsidR="002D4254" w:rsidRPr="00EB6F45">
        <w:rPr>
          <w:rFonts w:ascii="Calibri" w:eastAsia="Times New Roman" w:hAnsi="Calibri" w:cs="Calibri"/>
          <w:color w:val="000000"/>
        </w:rPr>
        <w:t>uprenorphine</w:t>
      </w:r>
      <w:r w:rsidR="00D06BC0">
        <w:rPr>
          <w:rFonts w:ascii="Calibri" w:eastAsia="Times New Roman" w:hAnsi="Calibri" w:cs="Calibri"/>
          <w:color w:val="000000"/>
        </w:rPr>
        <w:t xml:space="preserve"> </w:t>
      </w:r>
      <w:r w:rsidR="00D06BC0" w:rsidRPr="00AD622A">
        <w:rPr>
          <w:rFonts w:ascii="Calibri" w:eastAsia="Times New Roman" w:hAnsi="Calibri" w:cs="Calibri"/>
        </w:rPr>
        <w:t>buccal</w:t>
      </w:r>
      <w:r w:rsidR="002D4254" w:rsidRPr="00AD622A">
        <w:rPr>
          <w:rFonts w:ascii="Calibri" w:eastAsia="Times New Roman" w:hAnsi="Calibri" w:cs="Calibri"/>
        </w:rPr>
        <w:t xml:space="preserve"> </w:t>
      </w:r>
      <w:r w:rsidR="002D4254" w:rsidRPr="00EB6F45">
        <w:rPr>
          <w:rFonts w:ascii="Calibri" w:eastAsia="Times New Roman" w:hAnsi="Calibri" w:cs="Calibri"/>
          <w:color w:val="000000"/>
        </w:rPr>
        <w:t xml:space="preserve">prescription </w:t>
      </w:r>
      <w:r>
        <w:rPr>
          <w:rFonts w:ascii="Calibri" w:eastAsia="Times New Roman" w:hAnsi="Calibri" w:cs="Calibri"/>
          <w:color w:val="000000"/>
        </w:rPr>
        <w:t>(in days)</w:t>
      </w:r>
      <w:r w:rsidR="002D4254" w:rsidRPr="00EB6F45">
        <w:rPr>
          <w:rFonts w:ascii="Calibri" w:eastAsia="Times New Roman" w:hAnsi="Calibri" w:cs="Calibri"/>
          <w:color w:val="000000"/>
        </w:rPr>
        <w:t>?</w:t>
      </w:r>
      <w:r w:rsidR="00E56283" w:rsidRPr="00E56283">
        <w:t xml:space="preserve"> </w:t>
      </w:r>
      <w:r w:rsidR="00E56283">
        <w:tab/>
      </w:r>
      <w:r w:rsidR="00DF1EF2">
        <w:tab/>
      </w:r>
      <w:r w:rsidR="00E56283">
        <w:t>_____</w:t>
      </w:r>
      <w:r w:rsidR="00BC2C75">
        <w:t xml:space="preserve"> </w:t>
      </w:r>
    </w:p>
    <w:p w14:paraId="07D807DF" w14:textId="77777777" w:rsidR="00636363" w:rsidRDefault="00636363" w:rsidP="00EF3D47">
      <w:pPr>
        <w:spacing w:after="0" w:line="240" w:lineRule="auto"/>
        <w:ind w:left="360" w:firstLine="360"/>
        <w:contextualSpacing/>
        <w:rPr>
          <w:rFonts w:ascii="Calibri" w:eastAsia="Times New Roman" w:hAnsi="Calibri" w:cs="Calibri"/>
          <w:color w:val="000000"/>
        </w:rPr>
      </w:pPr>
    </w:p>
    <w:p w14:paraId="34A774B7" w14:textId="7DB97E39" w:rsidR="00217CD5" w:rsidRPr="000840FC" w:rsidRDefault="00217CD5" w:rsidP="00EF3D47">
      <w:pPr>
        <w:autoSpaceDE w:val="0"/>
        <w:autoSpaceDN w:val="0"/>
        <w:adjustRightInd w:val="0"/>
        <w:spacing w:after="0" w:line="240" w:lineRule="auto"/>
        <w:contextualSpacing/>
        <w:rPr>
          <w:strike/>
        </w:rPr>
      </w:pPr>
      <w:bookmarkStart w:id="3" w:name="_Hlk174343885"/>
      <w:r w:rsidRPr="00EB6F45">
        <w:rPr>
          <w:i/>
        </w:rPr>
        <w:t xml:space="preserve">If opioid medication = </w:t>
      </w:r>
      <w:r>
        <w:rPr>
          <w:i/>
        </w:rPr>
        <w:t xml:space="preserve">2, </w:t>
      </w:r>
      <w:r w:rsidRPr="0073546F">
        <w:rPr>
          <w:b/>
          <w:i/>
        </w:rPr>
        <w:t>Butorphanol</w:t>
      </w:r>
    </w:p>
    <w:bookmarkEnd w:id="3"/>
    <w:p w14:paraId="1F436C64" w14:textId="772E3161" w:rsidR="00217CD5" w:rsidRPr="00217CD5" w:rsidRDefault="00217CD5" w:rsidP="00DE6145">
      <w:pPr>
        <w:spacing w:after="0" w:line="360" w:lineRule="auto"/>
        <w:ind w:left="720"/>
        <w:contextualSpacing/>
        <w:rPr>
          <w:rFonts w:ascii="Calibri" w:eastAsia="Times New Roman" w:hAnsi="Calibri" w:cs="Calibri"/>
          <w:color w:val="000000"/>
        </w:rPr>
      </w:pPr>
      <w:r w:rsidRPr="00217CD5">
        <w:rPr>
          <w:rFonts w:ascii="Calibri" w:eastAsia="Times New Roman" w:hAnsi="Calibri" w:cs="Calibri"/>
          <w:color w:val="000000"/>
        </w:rPr>
        <w:t>Butorphanol dose</w:t>
      </w:r>
      <w:r w:rsidR="005C6F40">
        <w:rPr>
          <w:rFonts w:ascii="Calibri" w:eastAsia="Times New Roman" w:hAnsi="Calibri" w:cs="Calibri"/>
          <w:color w:val="000000"/>
        </w:rPr>
        <w:t xml:space="preserve"> (mg)</w:t>
      </w:r>
      <w:r w:rsidRPr="00217CD5">
        <w:rPr>
          <w:rFonts w:ascii="Calibri" w:eastAsia="Times New Roman" w:hAnsi="Calibri" w:cs="Calibri"/>
          <w:color w:val="000000"/>
        </w:rPr>
        <w:t>?</w:t>
      </w:r>
      <w:r w:rsidRPr="00217CD5">
        <w:t xml:space="preserve"> </w:t>
      </w:r>
      <w:r>
        <w:tab/>
      </w:r>
      <w:r>
        <w:tab/>
      </w:r>
      <w:r>
        <w:tab/>
      </w:r>
      <w:r>
        <w:tab/>
      </w:r>
      <w:r>
        <w:tab/>
        <w:t>_____</w:t>
      </w:r>
      <w:r w:rsidR="00BC2C75">
        <w:t xml:space="preserve"> </w:t>
      </w:r>
    </w:p>
    <w:p w14:paraId="78A1EA27" w14:textId="013631C9" w:rsidR="00217CD5" w:rsidRPr="00217CD5" w:rsidRDefault="005C6F40" w:rsidP="00DE6145">
      <w:pPr>
        <w:spacing w:after="0" w:line="360" w:lineRule="auto"/>
        <w:ind w:left="720"/>
        <w:contextualSpacing/>
        <w:rPr>
          <w:rFonts w:ascii="Calibri" w:eastAsia="Times New Roman" w:hAnsi="Calibri" w:cs="Calibri"/>
          <w:color w:val="000000"/>
        </w:rPr>
      </w:pPr>
      <w:r>
        <w:rPr>
          <w:rFonts w:ascii="Calibri" w:eastAsia="Times New Roman" w:hAnsi="Calibri" w:cs="Calibri"/>
          <w:color w:val="000000"/>
        </w:rPr>
        <w:t xml:space="preserve">Number of </w:t>
      </w:r>
      <w:r w:rsidR="00EC0DD8">
        <w:rPr>
          <w:rFonts w:ascii="Calibri" w:eastAsia="Times New Roman" w:hAnsi="Calibri" w:cs="Calibri"/>
          <w:color w:val="000000"/>
        </w:rPr>
        <w:t>b</w:t>
      </w:r>
      <w:r w:rsidR="00B32E21" w:rsidRPr="00217CD5">
        <w:rPr>
          <w:rFonts w:ascii="Calibri" w:eastAsia="Times New Roman" w:hAnsi="Calibri" w:cs="Calibri"/>
          <w:color w:val="000000"/>
        </w:rPr>
        <w:t xml:space="preserve">utorphanol </w:t>
      </w:r>
      <w:r w:rsidR="00217CD5" w:rsidRPr="00217CD5">
        <w:rPr>
          <w:rFonts w:ascii="Calibri" w:eastAsia="Times New Roman" w:hAnsi="Calibri" w:cs="Calibri"/>
          <w:color w:val="000000"/>
        </w:rPr>
        <w:t xml:space="preserve">doses </w:t>
      </w:r>
      <w:r>
        <w:rPr>
          <w:rFonts w:ascii="Calibri" w:eastAsia="Times New Roman" w:hAnsi="Calibri" w:cs="Calibri"/>
          <w:color w:val="000000"/>
        </w:rPr>
        <w:t>per day</w:t>
      </w:r>
      <w:r w:rsidR="00217CD5" w:rsidRPr="00217CD5">
        <w:rPr>
          <w:rFonts w:ascii="Calibri" w:eastAsia="Times New Roman" w:hAnsi="Calibri" w:cs="Calibri"/>
          <w:color w:val="000000"/>
        </w:rPr>
        <w:t>?</w:t>
      </w:r>
      <w:r w:rsidR="00217CD5" w:rsidRPr="00217CD5">
        <w:t xml:space="preserve"> </w:t>
      </w:r>
      <w:r w:rsidR="00217CD5">
        <w:tab/>
      </w:r>
      <w:r w:rsidR="00217CD5">
        <w:tab/>
      </w:r>
      <w:r>
        <w:tab/>
      </w:r>
      <w:r>
        <w:tab/>
      </w:r>
      <w:r w:rsidR="00217CD5">
        <w:t>_____</w:t>
      </w:r>
      <w:r w:rsidR="00BC2C75">
        <w:t xml:space="preserve"> </w:t>
      </w:r>
    </w:p>
    <w:p w14:paraId="76A0D25A" w14:textId="584BEB8D" w:rsidR="00217CD5" w:rsidRPr="00217CD5" w:rsidRDefault="005C6F40" w:rsidP="00DE6145">
      <w:pPr>
        <w:spacing w:after="0" w:line="360" w:lineRule="auto"/>
        <w:ind w:left="720"/>
        <w:contextualSpacing/>
        <w:rPr>
          <w:rFonts w:ascii="Calibri" w:eastAsia="Times New Roman" w:hAnsi="Calibri" w:cs="Calibri"/>
          <w:color w:val="000000"/>
        </w:rPr>
      </w:pPr>
      <w:r>
        <w:rPr>
          <w:rFonts w:ascii="Calibri" w:eastAsia="Times New Roman" w:hAnsi="Calibri" w:cs="Calibri"/>
          <w:color w:val="000000"/>
        </w:rPr>
        <w:t xml:space="preserve">Duration of </w:t>
      </w:r>
      <w:r w:rsidR="00EC0DD8">
        <w:rPr>
          <w:rFonts w:ascii="Calibri" w:eastAsia="Times New Roman" w:hAnsi="Calibri" w:cs="Calibri"/>
          <w:color w:val="000000"/>
        </w:rPr>
        <w:t>b</w:t>
      </w:r>
      <w:r w:rsidR="00B32E21" w:rsidRPr="00217CD5">
        <w:rPr>
          <w:rFonts w:ascii="Calibri" w:eastAsia="Times New Roman" w:hAnsi="Calibri" w:cs="Calibri"/>
          <w:color w:val="000000"/>
        </w:rPr>
        <w:t xml:space="preserve">utorphanol </w:t>
      </w:r>
      <w:r w:rsidR="00217CD5" w:rsidRPr="00217CD5">
        <w:rPr>
          <w:rFonts w:ascii="Calibri" w:eastAsia="Times New Roman" w:hAnsi="Calibri" w:cs="Calibri"/>
          <w:color w:val="000000"/>
        </w:rPr>
        <w:t xml:space="preserve">prescription </w:t>
      </w:r>
      <w:r>
        <w:rPr>
          <w:rFonts w:ascii="Calibri" w:eastAsia="Times New Roman" w:hAnsi="Calibri" w:cs="Calibri"/>
          <w:color w:val="000000"/>
        </w:rPr>
        <w:t>(in days)</w:t>
      </w:r>
      <w:r w:rsidR="00217CD5" w:rsidRPr="00217CD5">
        <w:rPr>
          <w:rFonts w:ascii="Calibri" w:eastAsia="Times New Roman" w:hAnsi="Calibri" w:cs="Calibri"/>
          <w:color w:val="000000"/>
        </w:rPr>
        <w:t>?</w:t>
      </w:r>
      <w:r w:rsidR="00217CD5" w:rsidRPr="00217CD5">
        <w:t xml:space="preserve"> </w:t>
      </w:r>
      <w:r w:rsidR="00217CD5">
        <w:tab/>
      </w:r>
      <w:r w:rsidR="00217CD5">
        <w:tab/>
      </w:r>
      <w:r w:rsidR="00217CD5">
        <w:tab/>
        <w:t>_____</w:t>
      </w:r>
      <w:r w:rsidR="00BC2C75">
        <w:t xml:space="preserve"> </w:t>
      </w:r>
    </w:p>
    <w:p w14:paraId="486B197A" w14:textId="77777777" w:rsidR="00B670BB" w:rsidRDefault="00B670BB" w:rsidP="00EF3D47">
      <w:pPr>
        <w:autoSpaceDE w:val="0"/>
        <w:autoSpaceDN w:val="0"/>
        <w:adjustRightInd w:val="0"/>
        <w:spacing w:after="0" w:line="240" w:lineRule="auto"/>
        <w:contextualSpacing/>
        <w:rPr>
          <w:i/>
        </w:rPr>
      </w:pPr>
    </w:p>
    <w:p w14:paraId="6F6197F6" w14:textId="4083C9D5" w:rsidR="00217CD5" w:rsidRPr="00F55F1B" w:rsidRDefault="00217CD5" w:rsidP="00EF3D47">
      <w:pPr>
        <w:autoSpaceDE w:val="0"/>
        <w:autoSpaceDN w:val="0"/>
        <w:adjustRightInd w:val="0"/>
        <w:spacing w:after="0" w:line="240" w:lineRule="auto"/>
        <w:contextualSpacing/>
      </w:pPr>
      <w:bookmarkStart w:id="4" w:name="_Hlk174343906"/>
      <w:r w:rsidRPr="00F55F1B">
        <w:rPr>
          <w:i/>
        </w:rPr>
        <w:t xml:space="preserve">If opioid medication = 3, </w:t>
      </w:r>
      <w:r w:rsidRPr="00F55F1B">
        <w:rPr>
          <w:b/>
          <w:i/>
        </w:rPr>
        <w:t>Codeine</w:t>
      </w:r>
    </w:p>
    <w:bookmarkEnd w:id="4"/>
    <w:p w14:paraId="293C7ADA" w14:textId="3DDF7E7C" w:rsidR="00217CD5" w:rsidRPr="00DE6145" w:rsidRDefault="00217CD5" w:rsidP="00DE6145">
      <w:pPr>
        <w:spacing w:after="0" w:line="360" w:lineRule="auto"/>
        <w:ind w:left="720"/>
        <w:contextualSpacing/>
        <w:rPr>
          <w:rFonts w:ascii="Calibri" w:eastAsia="Times New Roman" w:hAnsi="Calibri" w:cs="Calibri"/>
          <w:color w:val="000000"/>
        </w:rPr>
      </w:pPr>
      <w:r w:rsidRPr="00DE6145">
        <w:rPr>
          <w:rFonts w:ascii="Calibri" w:eastAsia="Times New Roman" w:hAnsi="Calibri" w:cs="Calibri"/>
          <w:color w:val="000000"/>
        </w:rPr>
        <w:t>Codeine dose</w:t>
      </w:r>
      <w:r w:rsidR="005C6F40" w:rsidRPr="00DE6145">
        <w:rPr>
          <w:rFonts w:ascii="Calibri" w:eastAsia="Times New Roman" w:hAnsi="Calibri" w:cs="Calibri"/>
          <w:color w:val="000000"/>
        </w:rPr>
        <w:t xml:space="preserve"> (mg)</w:t>
      </w:r>
      <w:r w:rsidRPr="00DE6145">
        <w:rPr>
          <w:rFonts w:ascii="Calibri" w:eastAsia="Times New Roman" w:hAnsi="Calibri" w:cs="Calibri"/>
          <w:color w:val="000000"/>
        </w:rPr>
        <w:t xml:space="preserve">? </w:t>
      </w:r>
      <w:r w:rsidRPr="00DE6145">
        <w:rPr>
          <w:rFonts w:ascii="Calibri" w:eastAsia="Times New Roman" w:hAnsi="Calibri" w:cs="Calibri"/>
          <w:color w:val="000000"/>
        </w:rPr>
        <w:tab/>
      </w:r>
      <w:r w:rsidRPr="00DE6145">
        <w:rPr>
          <w:rFonts w:ascii="Calibri" w:eastAsia="Times New Roman" w:hAnsi="Calibri" w:cs="Calibri"/>
          <w:color w:val="000000"/>
        </w:rPr>
        <w:tab/>
      </w:r>
      <w:r w:rsidRPr="00DE6145">
        <w:rPr>
          <w:rFonts w:ascii="Calibri" w:eastAsia="Times New Roman" w:hAnsi="Calibri" w:cs="Calibri"/>
          <w:color w:val="000000"/>
        </w:rPr>
        <w:tab/>
      </w:r>
      <w:r w:rsidRPr="00DE6145">
        <w:rPr>
          <w:rFonts w:ascii="Calibri" w:eastAsia="Times New Roman" w:hAnsi="Calibri" w:cs="Calibri"/>
          <w:color w:val="000000"/>
        </w:rPr>
        <w:tab/>
      </w:r>
      <w:r w:rsidRPr="00DE6145">
        <w:rPr>
          <w:rFonts w:ascii="Calibri" w:eastAsia="Times New Roman" w:hAnsi="Calibri" w:cs="Calibri"/>
          <w:color w:val="000000"/>
        </w:rPr>
        <w:tab/>
      </w:r>
      <w:r w:rsidRPr="00DE6145">
        <w:rPr>
          <w:rFonts w:ascii="Calibri" w:eastAsia="Times New Roman" w:hAnsi="Calibri" w:cs="Calibri"/>
          <w:color w:val="000000"/>
        </w:rPr>
        <w:tab/>
        <w:t>_____</w:t>
      </w:r>
      <w:r w:rsidR="006A001C" w:rsidRPr="00DE6145">
        <w:rPr>
          <w:rFonts w:ascii="Calibri" w:eastAsia="Times New Roman" w:hAnsi="Calibri" w:cs="Calibri"/>
          <w:color w:val="000000"/>
        </w:rPr>
        <w:t xml:space="preserve"> </w:t>
      </w:r>
    </w:p>
    <w:p w14:paraId="1041C0A2" w14:textId="0017A77F" w:rsidR="00217CD5" w:rsidRPr="00DE6145" w:rsidRDefault="005C6F40" w:rsidP="00DE6145">
      <w:pPr>
        <w:spacing w:after="0" w:line="360" w:lineRule="auto"/>
        <w:ind w:left="720"/>
        <w:contextualSpacing/>
        <w:rPr>
          <w:rFonts w:ascii="Calibri" w:eastAsia="Times New Roman" w:hAnsi="Calibri" w:cs="Calibri"/>
          <w:color w:val="000000"/>
        </w:rPr>
      </w:pPr>
      <w:r w:rsidRPr="00DE6145">
        <w:rPr>
          <w:rFonts w:ascii="Calibri" w:eastAsia="Times New Roman" w:hAnsi="Calibri" w:cs="Calibri"/>
          <w:color w:val="000000"/>
        </w:rPr>
        <w:t xml:space="preserve">Number of </w:t>
      </w:r>
      <w:r w:rsidR="00000215">
        <w:rPr>
          <w:rFonts w:ascii="Calibri" w:eastAsia="Times New Roman" w:hAnsi="Calibri" w:cs="Calibri"/>
          <w:color w:val="000000"/>
        </w:rPr>
        <w:t>c</w:t>
      </w:r>
      <w:r w:rsidR="00B32E21" w:rsidRPr="00DE6145">
        <w:rPr>
          <w:rFonts w:ascii="Calibri" w:eastAsia="Times New Roman" w:hAnsi="Calibri" w:cs="Calibri"/>
          <w:color w:val="000000"/>
        </w:rPr>
        <w:t xml:space="preserve">odeine </w:t>
      </w:r>
      <w:r w:rsidR="00217CD5" w:rsidRPr="00DE6145">
        <w:rPr>
          <w:rFonts w:ascii="Calibri" w:eastAsia="Times New Roman" w:hAnsi="Calibri" w:cs="Calibri"/>
          <w:color w:val="000000"/>
        </w:rPr>
        <w:t xml:space="preserve">doses </w:t>
      </w:r>
      <w:r w:rsidRPr="00DE6145">
        <w:rPr>
          <w:rFonts w:ascii="Calibri" w:eastAsia="Times New Roman" w:hAnsi="Calibri" w:cs="Calibri"/>
          <w:color w:val="000000"/>
        </w:rPr>
        <w:t>per day</w:t>
      </w:r>
      <w:r w:rsidR="00217CD5" w:rsidRPr="00DE6145">
        <w:rPr>
          <w:rFonts w:ascii="Calibri" w:eastAsia="Times New Roman" w:hAnsi="Calibri" w:cs="Calibri"/>
          <w:color w:val="000000"/>
        </w:rPr>
        <w:t xml:space="preserve">? </w:t>
      </w:r>
      <w:r w:rsidR="00217CD5" w:rsidRPr="00DE6145">
        <w:rPr>
          <w:rFonts w:ascii="Calibri" w:eastAsia="Times New Roman" w:hAnsi="Calibri" w:cs="Calibri"/>
          <w:color w:val="000000"/>
        </w:rPr>
        <w:tab/>
      </w:r>
      <w:r w:rsidR="00217CD5" w:rsidRPr="00DE6145">
        <w:rPr>
          <w:rFonts w:ascii="Calibri" w:eastAsia="Times New Roman" w:hAnsi="Calibri" w:cs="Calibri"/>
          <w:color w:val="000000"/>
        </w:rPr>
        <w:tab/>
      </w:r>
      <w:r w:rsidR="00217CD5" w:rsidRPr="00DE6145">
        <w:rPr>
          <w:rFonts w:ascii="Calibri" w:eastAsia="Times New Roman" w:hAnsi="Calibri" w:cs="Calibri"/>
          <w:color w:val="000000"/>
        </w:rPr>
        <w:tab/>
      </w:r>
      <w:r w:rsidRPr="00DE6145">
        <w:rPr>
          <w:rFonts w:ascii="Calibri" w:eastAsia="Times New Roman" w:hAnsi="Calibri" w:cs="Calibri"/>
          <w:color w:val="000000"/>
        </w:rPr>
        <w:tab/>
      </w:r>
      <w:r w:rsidR="00217CD5" w:rsidRPr="00DE6145">
        <w:rPr>
          <w:rFonts w:ascii="Calibri" w:eastAsia="Times New Roman" w:hAnsi="Calibri" w:cs="Calibri"/>
          <w:color w:val="000000"/>
        </w:rPr>
        <w:t>_____</w:t>
      </w:r>
      <w:r w:rsidR="006A001C" w:rsidRPr="00DE6145">
        <w:rPr>
          <w:rFonts w:ascii="Calibri" w:eastAsia="Times New Roman" w:hAnsi="Calibri" w:cs="Calibri"/>
          <w:color w:val="000000"/>
        </w:rPr>
        <w:t xml:space="preserve"> </w:t>
      </w:r>
    </w:p>
    <w:p w14:paraId="4587CC9C" w14:textId="4B507D78" w:rsidR="00217CD5" w:rsidRPr="00DE6145" w:rsidRDefault="005C6F40" w:rsidP="00DE6145">
      <w:pPr>
        <w:spacing w:after="0" w:line="360" w:lineRule="auto"/>
        <w:ind w:left="720"/>
        <w:contextualSpacing/>
        <w:rPr>
          <w:rFonts w:ascii="Calibri" w:eastAsia="Times New Roman" w:hAnsi="Calibri" w:cs="Calibri"/>
          <w:color w:val="000000"/>
        </w:rPr>
      </w:pPr>
      <w:r w:rsidRPr="00DE6145">
        <w:rPr>
          <w:rFonts w:ascii="Calibri" w:eastAsia="Times New Roman" w:hAnsi="Calibri" w:cs="Calibri"/>
          <w:color w:val="000000"/>
        </w:rPr>
        <w:t xml:space="preserve">Duration of </w:t>
      </w:r>
      <w:r w:rsidR="00000215">
        <w:rPr>
          <w:rFonts w:ascii="Calibri" w:eastAsia="Times New Roman" w:hAnsi="Calibri" w:cs="Calibri"/>
          <w:color w:val="000000"/>
        </w:rPr>
        <w:t>c</w:t>
      </w:r>
      <w:r w:rsidR="00B32E21" w:rsidRPr="00DE6145">
        <w:rPr>
          <w:rFonts w:ascii="Calibri" w:eastAsia="Times New Roman" w:hAnsi="Calibri" w:cs="Calibri"/>
          <w:color w:val="000000"/>
        </w:rPr>
        <w:t xml:space="preserve">odeine </w:t>
      </w:r>
      <w:r w:rsidR="00217CD5" w:rsidRPr="00DE6145">
        <w:rPr>
          <w:rFonts w:ascii="Calibri" w:eastAsia="Times New Roman" w:hAnsi="Calibri" w:cs="Calibri"/>
          <w:color w:val="000000"/>
        </w:rPr>
        <w:t xml:space="preserve">prescription </w:t>
      </w:r>
      <w:r w:rsidRPr="00DE6145">
        <w:rPr>
          <w:rFonts w:ascii="Calibri" w:eastAsia="Times New Roman" w:hAnsi="Calibri" w:cs="Calibri"/>
          <w:color w:val="000000"/>
        </w:rPr>
        <w:t>(in days)</w:t>
      </w:r>
      <w:r w:rsidR="00217CD5" w:rsidRPr="00DE6145">
        <w:rPr>
          <w:rFonts w:ascii="Calibri" w:eastAsia="Times New Roman" w:hAnsi="Calibri" w:cs="Calibri"/>
          <w:color w:val="000000"/>
        </w:rPr>
        <w:t xml:space="preserve">? </w:t>
      </w:r>
      <w:r w:rsidR="00217CD5" w:rsidRPr="00DE6145">
        <w:rPr>
          <w:rFonts w:ascii="Calibri" w:eastAsia="Times New Roman" w:hAnsi="Calibri" w:cs="Calibri"/>
          <w:color w:val="000000"/>
        </w:rPr>
        <w:tab/>
      </w:r>
      <w:r w:rsidR="00217CD5" w:rsidRPr="00DE6145">
        <w:rPr>
          <w:rFonts w:ascii="Calibri" w:eastAsia="Times New Roman" w:hAnsi="Calibri" w:cs="Calibri"/>
          <w:color w:val="000000"/>
        </w:rPr>
        <w:tab/>
      </w:r>
      <w:r w:rsidR="00217CD5" w:rsidRPr="00DE6145">
        <w:rPr>
          <w:rFonts w:ascii="Calibri" w:eastAsia="Times New Roman" w:hAnsi="Calibri" w:cs="Calibri"/>
          <w:color w:val="000000"/>
        </w:rPr>
        <w:tab/>
        <w:t>_____</w:t>
      </w:r>
      <w:r w:rsidR="006A001C" w:rsidRPr="00DE6145">
        <w:rPr>
          <w:rFonts w:ascii="Calibri" w:eastAsia="Times New Roman" w:hAnsi="Calibri" w:cs="Calibri"/>
          <w:color w:val="000000"/>
        </w:rPr>
        <w:t xml:space="preserve"> </w:t>
      </w:r>
    </w:p>
    <w:p w14:paraId="760290EC" w14:textId="77777777" w:rsidR="00E52100" w:rsidRPr="00F55F1B" w:rsidRDefault="00E52100" w:rsidP="00EF3D47">
      <w:pPr>
        <w:autoSpaceDE w:val="0"/>
        <w:autoSpaceDN w:val="0"/>
        <w:adjustRightInd w:val="0"/>
        <w:spacing w:after="0" w:line="240" w:lineRule="auto"/>
        <w:contextualSpacing/>
        <w:rPr>
          <w:i/>
        </w:rPr>
      </w:pPr>
    </w:p>
    <w:p w14:paraId="2114649F" w14:textId="2B2D1425" w:rsidR="00217CD5" w:rsidRPr="00F55F1B" w:rsidRDefault="00217CD5" w:rsidP="00EF3D47">
      <w:pPr>
        <w:autoSpaceDE w:val="0"/>
        <w:autoSpaceDN w:val="0"/>
        <w:adjustRightInd w:val="0"/>
        <w:spacing w:after="0" w:line="240" w:lineRule="auto"/>
        <w:contextualSpacing/>
        <w:rPr>
          <w:i/>
        </w:rPr>
      </w:pPr>
      <w:bookmarkStart w:id="5" w:name="_Hlk174344049"/>
      <w:r w:rsidRPr="00F55F1B">
        <w:rPr>
          <w:i/>
        </w:rPr>
        <w:t xml:space="preserve">If opioid medication = 4, </w:t>
      </w:r>
      <w:r w:rsidRPr="00F55F1B">
        <w:rPr>
          <w:b/>
          <w:i/>
        </w:rPr>
        <w:t>Dihydrocodeine</w:t>
      </w:r>
    </w:p>
    <w:bookmarkEnd w:id="5"/>
    <w:p w14:paraId="05076746" w14:textId="6EEC4E4B" w:rsidR="00217CD5" w:rsidRPr="00F55F1B" w:rsidRDefault="00217CD5" w:rsidP="00DE6145">
      <w:pPr>
        <w:spacing w:after="0" w:line="360" w:lineRule="auto"/>
        <w:ind w:left="720"/>
        <w:contextualSpacing/>
        <w:rPr>
          <w:rFonts w:ascii="Calibri" w:eastAsia="Times New Roman" w:hAnsi="Calibri" w:cs="Calibri"/>
          <w:color w:val="000000"/>
        </w:rPr>
      </w:pPr>
      <w:r w:rsidRPr="00F55F1B">
        <w:rPr>
          <w:rFonts w:ascii="Calibri" w:eastAsia="Times New Roman" w:hAnsi="Calibri" w:cs="Calibri"/>
          <w:color w:val="000000"/>
        </w:rPr>
        <w:t>Dihydrocodeine dose</w:t>
      </w:r>
      <w:r w:rsidR="005C6F40" w:rsidRPr="00F55F1B">
        <w:rPr>
          <w:rFonts w:ascii="Calibri" w:eastAsia="Times New Roman" w:hAnsi="Calibri" w:cs="Calibri"/>
          <w:color w:val="000000"/>
        </w:rPr>
        <w:t xml:space="preserve"> (mg)</w:t>
      </w:r>
      <w:r w:rsidRPr="00F55F1B">
        <w:rPr>
          <w:rFonts w:ascii="Calibri" w:eastAsia="Times New Roman" w:hAnsi="Calibri" w:cs="Calibri"/>
          <w:color w:val="000000"/>
        </w:rPr>
        <w:t>?</w:t>
      </w:r>
      <w:r w:rsidRPr="00DE6145">
        <w:rPr>
          <w:rFonts w:ascii="Calibri" w:eastAsia="Times New Roman" w:hAnsi="Calibri" w:cs="Calibri"/>
          <w:color w:val="000000"/>
        </w:rPr>
        <w:t xml:space="preserve"> </w:t>
      </w:r>
      <w:r w:rsidRPr="00DE6145">
        <w:rPr>
          <w:rFonts w:ascii="Calibri" w:eastAsia="Times New Roman" w:hAnsi="Calibri" w:cs="Calibri"/>
          <w:color w:val="000000"/>
        </w:rPr>
        <w:tab/>
      </w:r>
      <w:r w:rsidRPr="00DE6145">
        <w:rPr>
          <w:rFonts w:ascii="Calibri" w:eastAsia="Times New Roman" w:hAnsi="Calibri" w:cs="Calibri"/>
          <w:color w:val="000000"/>
        </w:rPr>
        <w:tab/>
      </w:r>
      <w:r w:rsidRPr="00DE6145">
        <w:rPr>
          <w:rFonts w:ascii="Calibri" w:eastAsia="Times New Roman" w:hAnsi="Calibri" w:cs="Calibri"/>
          <w:color w:val="000000"/>
        </w:rPr>
        <w:tab/>
      </w:r>
      <w:r w:rsidRPr="00DE6145">
        <w:rPr>
          <w:rFonts w:ascii="Calibri" w:eastAsia="Times New Roman" w:hAnsi="Calibri" w:cs="Calibri"/>
          <w:color w:val="000000"/>
        </w:rPr>
        <w:tab/>
      </w:r>
      <w:r w:rsidRPr="00DE6145">
        <w:rPr>
          <w:rFonts w:ascii="Calibri" w:eastAsia="Times New Roman" w:hAnsi="Calibri" w:cs="Calibri"/>
          <w:color w:val="000000"/>
        </w:rPr>
        <w:tab/>
        <w:t>_____</w:t>
      </w:r>
      <w:r w:rsidR="006A001C" w:rsidRPr="00DE6145">
        <w:rPr>
          <w:rFonts w:ascii="Calibri" w:eastAsia="Times New Roman" w:hAnsi="Calibri" w:cs="Calibri"/>
          <w:color w:val="000000"/>
        </w:rPr>
        <w:t xml:space="preserve"> </w:t>
      </w:r>
    </w:p>
    <w:p w14:paraId="08119038" w14:textId="08B13119" w:rsidR="00217CD5" w:rsidRPr="00F55F1B" w:rsidRDefault="005C6F40" w:rsidP="00DE6145">
      <w:pPr>
        <w:spacing w:after="0" w:line="360" w:lineRule="auto"/>
        <w:ind w:left="720"/>
        <w:contextualSpacing/>
        <w:rPr>
          <w:rFonts w:ascii="Calibri" w:eastAsia="Times New Roman" w:hAnsi="Calibri" w:cs="Calibri"/>
          <w:color w:val="000000"/>
        </w:rPr>
      </w:pPr>
      <w:r w:rsidRPr="00F55F1B">
        <w:rPr>
          <w:rFonts w:ascii="Calibri" w:eastAsia="Times New Roman" w:hAnsi="Calibri" w:cs="Calibri"/>
          <w:color w:val="000000"/>
        </w:rPr>
        <w:t xml:space="preserve">Number of </w:t>
      </w:r>
      <w:r w:rsidR="0031464E">
        <w:rPr>
          <w:rFonts w:ascii="Calibri" w:eastAsia="Times New Roman" w:hAnsi="Calibri" w:cs="Calibri"/>
          <w:color w:val="000000"/>
        </w:rPr>
        <w:t>d</w:t>
      </w:r>
      <w:r w:rsidR="00B32E21" w:rsidRPr="00F55F1B">
        <w:rPr>
          <w:rFonts w:ascii="Calibri" w:eastAsia="Times New Roman" w:hAnsi="Calibri" w:cs="Calibri"/>
          <w:color w:val="000000"/>
        </w:rPr>
        <w:t xml:space="preserve">ihydrocodeine </w:t>
      </w:r>
      <w:r w:rsidR="00217CD5" w:rsidRPr="00F55F1B">
        <w:rPr>
          <w:rFonts w:ascii="Calibri" w:eastAsia="Times New Roman" w:hAnsi="Calibri" w:cs="Calibri"/>
          <w:color w:val="000000"/>
        </w:rPr>
        <w:t xml:space="preserve">doses </w:t>
      </w:r>
      <w:r w:rsidRPr="00F55F1B">
        <w:rPr>
          <w:rFonts w:ascii="Calibri" w:eastAsia="Times New Roman" w:hAnsi="Calibri" w:cs="Calibri"/>
          <w:color w:val="000000"/>
        </w:rPr>
        <w:t>per day</w:t>
      </w:r>
      <w:r w:rsidR="00217CD5" w:rsidRPr="00F55F1B">
        <w:rPr>
          <w:rFonts w:ascii="Calibri" w:eastAsia="Times New Roman" w:hAnsi="Calibri" w:cs="Calibri"/>
          <w:color w:val="000000"/>
        </w:rPr>
        <w:t>?</w:t>
      </w:r>
      <w:r w:rsidR="00217CD5" w:rsidRPr="00DE6145">
        <w:rPr>
          <w:rFonts w:ascii="Calibri" w:eastAsia="Times New Roman" w:hAnsi="Calibri" w:cs="Calibri"/>
          <w:color w:val="000000"/>
        </w:rPr>
        <w:t xml:space="preserve"> </w:t>
      </w:r>
      <w:r w:rsidR="00217CD5" w:rsidRPr="00DE6145">
        <w:rPr>
          <w:rFonts w:ascii="Calibri" w:eastAsia="Times New Roman" w:hAnsi="Calibri" w:cs="Calibri"/>
          <w:color w:val="000000"/>
        </w:rPr>
        <w:tab/>
      </w:r>
      <w:r w:rsidR="00217CD5" w:rsidRPr="00DE6145">
        <w:rPr>
          <w:rFonts w:ascii="Calibri" w:eastAsia="Times New Roman" w:hAnsi="Calibri" w:cs="Calibri"/>
          <w:color w:val="000000"/>
        </w:rPr>
        <w:tab/>
      </w:r>
      <w:r w:rsidRPr="00DE6145">
        <w:rPr>
          <w:rFonts w:ascii="Calibri" w:eastAsia="Times New Roman" w:hAnsi="Calibri" w:cs="Calibri"/>
          <w:color w:val="000000"/>
        </w:rPr>
        <w:tab/>
      </w:r>
      <w:r w:rsidR="00217CD5" w:rsidRPr="00DE6145">
        <w:rPr>
          <w:rFonts w:ascii="Calibri" w:eastAsia="Times New Roman" w:hAnsi="Calibri" w:cs="Calibri"/>
          <w:color w:val="000000"/>
        </w:rPr>
        <w:t>_____</w:t>
      </w:r>
      <w:r w:rsidR="006A001C" w:rsidRPr="00DE6145">
        <w:rPr>
          <w:rFonts w:ascii="Calibri" w:eastAsia="Times New Roman" w:hAnsi="Calibri" w:cs="Calibri"/>
          <w:color w:val="000000"/>
        </w:rPr>
        <w:t xml:space="preserve"> </w:t>
      </w:r>
    </w:p>
    <w:p w14:paraId="24D67921" w14:textId="13402F0A" w:rsidR="00217CD5" w:rsidRPr="00F55F1B" w:rsidRDefault="005C6F40" w:rsidP="00DE6145">
      <w:pPr>
        <w:spacing w:after="0" w:line="360" w:lineRule="auto"/>
        <w:ind w:left="720"/>
        <w:contextualSpacing/>
        <w:rPr>
          <w:rFonts w:ascii="Calibri" w:eastAsia="Times New Roman" w:hAnsi="Calibri" w:cs="Calibri"/>
          <w:color w:val="000000"/>
        </w:rPr>
      </w:pPr>
      <w:r w:rsidRPr="00F55F1B">
        <w:rPr>
          <w:rFonts w:ascii="Calibri" w:eastAsia="Times New Roman" w:hAnsi="Calibri" w:cs="Calibri"/>
          <w:color w:val="000000"/>
        </w:rPr>
        <w:t xml:space="preserve">Duration of </w:t>
      </w:r>
      <w:r w:rsidR="0031464E">
        <w:rPr>
          <w:rFonts w:ascii="Calibri" w:eastAsia="Times New Roman" w:hAnsi="Calibri" w:cs="Calibri"/>
          <w:color w:val="000000"/>
        </w:rPr>
        <w:t>d</w:t>
      </w:r>
      <w:r w:rsidR="00B32E21" w:rsidRPr="00F55F1B">
        <w:rPr>
          <w:rFonts w:ascii="Calibri" w:eastAsia="Times New Roman" w:hAnsi="Calibri" w:cs="Calibri"/>
          <w:color w:val="000000"/>
        </w:rPr>
        <w:t xml:space="preserve">ihydrocodeine </w:t>
      </w:r>
      <w:r w:rsidR="00217CD5" w:rsidRPr="00F55F1B">
        <w:rPr>
          <w:rFonts w:ascii="Calibri" w:eastAsia="Times New Roman" w:hAnsi="Calibri" w:cs="Calibri"/>
          <w:color w:val="000000"/>
        </w:rPr>
        <w:t xml:space="preserve">prescription </w:t>
      </w:r>
      <w:r w:rsidRPr="00F55F1B">
        <w:rPr>
          <w:rFonts w:ascii="Calibri" w:eastAsia="Times New Roman" w:hAnsi="Calibri" w:cs="Calibri"/>
          <w:color w:val="000000"/>
        </w:rPr>
        <w:t>(in days)</w:t>
      </w:r>
      <w:r w:rsidR="00217CD5" w:rsidRPr="00F55F1B">
        <w:rPr>
          <w:rFonts w:ascii="Calibri" w:eastAsia="Times New Roman" w:hAnsi="Calibri" w:cs="Calibri"/>
          <w:color w:val="000000"/>
        </w:rPr>
        <w:t>?</w:t>
      </w:r>
      <w:r w:rsidR="00217CD5" w:rsidRPr="00DE6145">
        <w:rPr>
          <w:rFonts w:ascii="Calibri" w:eastAsia="Times New Roman" w:hAnsi="Calibri" w:cs="Calibri"/>
          <w:color w:val="000000"/>
        </w:rPr>
        <w:t xml:space="preserve"> </w:t>
      </w:r>
      <w:r w:rsidR="00217CD5" w:rsidRPr="00DE6145">
        <w:rPr>
          <w:rFonts w:ascii="Calibri" w:eastAsia="Times New Roman" w:hAnsi="Calibri" w:cs="Calibri"/>
          <w:color w:val="000000"/>
        </w:rPr>
        <w:tab/>
      </w:r>
      <w:r w:rsidR="00217CD5" w:rsidRPr="00DE6145">
        <w:rPr>
          <w:rFonts w:ascii="Calibri" w:eastAsia="Times New Roman" w:hAnsi="Calibri" w:cs="Calibri"/>
          <w:color w:val="000000"/>
        </w:rPr>
        <w:tab/>
        <w:t>_____</w:t>
      </w:r>
      <w:r w:rsidR="006A001C" w:rsidRPr="00DE6145">
        <w:rPr>
          <w:rFonts w:ascii="Calibri" w:eastAsia="Times New Roman" w:hAnsi="Calibri" w:cs="Calibri"/>
          <w:color w:val="000000"/>
        </w:rPr>
        <w:t xml:space="preserve"> </w:t>
      </w:r>
    </w:p>
    <w:p w14:paraId="5A9E55EF" w14:textId="77777777" w:rsidR="00B717EE" w:rsidRDefault="00B717EE" w:rsidP="00EF3D47">
      <w:pPr>
        <w:autoSpaceDE w:val="0"/>
        <w:autoSpaceDN w:val="0"/>
        <w:adjustRightInd w:val="0"/>
        <w:spacing w:after="0" w:line="240" w:lineRule="auto"/>
        <w:contextualSpacing/>
        <w:rPr>
          <w:i/>
        </w:rPr>
      </w:pPr>
    </w:p>
    <w:p w14:paraId="1303C9BB" w14:textId="678B007B" w:rsidR="00217CD5" w:rsidRDefault="00217CD5" w:rsidP="00EF3D47">
      <w:pPr>
        <w:autoSpaceDE w:val="0"/>
        <w:autoSpaceDN w:val="0"/>
        <w:adjustRightInd w:val="0"/>
        <w:spacing w:after="0" w:line="240" w:lineRule="auto"/>
        <w:contextualSpacing/>
        <w:rPr>
          <w:i/>
        </w:rPr>
      </w:pPr>
      <w:bookmarkStart w:id="6" w:name="_Hlk174344115"/>
      <w:r w:rsidRPr="00EB6F45">
        <w:rPr>
          <w:i/>
        </w:rPr>
        <w:t xml:space="preserve">If opioid medication = </w:t>
      </w:r>
      <w:r>
        <w:rPr>
          <w:i/>
        </w:rPr>
        <w:t xml:space="preserve">5, </w:t>
      </w:r>
      <w:r w:rsidRPr="0073546F">
        <w:rPr>
          <w:b/>
          <w:i/>
        </w:rPr>
        <w:t>Fentanyl</w:t>
      </w:r>
    </w:p>
    <w:bookmarkEnd w:id="6"/>
    <w:p w14:paraId="57A6F41E" w14:textId="672D42A9" w:rsidR="00217CD5" w:rsidRDefault="00217CD5" w:rsidP="00EF3D47">
      <w:pPr>
        <w:autoSpaceDE w:val="0"/>
        <w:autoSpaceDN w:val="0"/>
        <w:adjustRightInd w:val="0"/>
        <w:spacing w:after="0" w:line="240" w:lineRule="auto"/>
        <w:contextualSpacing/>
      </w:pPr>
      <w:r w:rsidRPr="00217CD5">
        <w:t>Which format(s) of fentanyl is/are taken?</w:t>
      </w:r>
    </w:p>
    <w:p w14:paraId="63BF2FFE" w14:textId="42294BF3" w:rsidR="00217CD5" w:rsidRDefault="00217CD5" w:rsidP="006226A2">
      <w:pPr>
        <w:tabs>
          <w:tab w:val="left" w:pos="6480"/>
        </w:tabs>
        <w:autoSpaceDE w:val="0"/>
        <w:autoSpaceDN w:val="0"/>
        <w:adjustRightInd w:val="0"/>
        <w:spacing w:after="0" w:line="360" w:lineRule="auto"/>
        <w:ind w:firstLine="360"/>
        <w:contextualSpacing/>
      </w:pPr>
      <w:r>
        <w:t xml:space="preserve">_ </w:t>
      </w:r>
      <w:r w:rsidRPr="00217CD5">
        <w:t>1</w:t>
      </w:r>
      <w:r w:rsidR="005B5A15">
        <w:t>.</w:t>
      </w:r>
      <w:r w:rsidRPr="00217CD5">
        <w:t xml:space="preserve"> buccal or SL</w:t>
      </w:r>
      <w:r w:rsidR="00A644B7">
        <w:t xml:space="preserve"> </w:t>
      </w:r>
      <w:r w:rsidRPr="00217CD5">
        <w:t xml:space="preserve">tablets or lozenge/troche (mcg) (e.g., </w:t>
      </w:r>
      <w:proofErr w:type="spellStart"/>
      <w:r w:rsidR="00A4004B">
        <w:t>Fentora</w:t>
      </w:r>
      <w:proofErr w:type="spellEnd"/>
      <w:r w:rsidR="00A4004B">
        <w:t xml:space="preserve">, </w:t>
      </w:r>
      <w:proofErr w:type="spellStart"/>
      <w:r w:rsidRPr="00217CD5">
        <w:t>Abstral</w:t>
      </w:r>
      <w:proofErr w:type="spellEnd"/>
      <w:r w:rsidR="00A4004B">
        <w:t xml:space="preserve">, </w:t>
      </w:r>
      <w:proofErr w:type="spellStart"/>
      <w:r w:rsidR="00A4004B">
        <w:t>Actiq</w:t>
      </w:r>
      <w:proofErr w:type="spellEnd"/>
      <w:r w:rsidRPr="00217CD5">
        <w:t xml:space="preserve">) </w:t>
      </w:r>
    </w:p>
    <w:p w14:paraId="13D0CCF8" w14:textId="69EA4805" w:rsidR="00217CD5" w:rsidRDefault="00217CD5" w:rsidP="006226A2">
      <w:pPr>
        <w:tabs>
          <w:tab w:val="left" w:pos="6480"/>
        </w:tabs>
        <w:autoSpaceDE w:val="0"/>
        <w:autoSpaceDN w:val="0"/>
        <w:adjustRightInd w:val="0"/>
        <w:spacing w:after="0" w:line="360" w:lineRule="auto"/>
        <w:ind w:firstLine="360"/>
        <w:contextualSpacing/>
      </w:pPr>
      <w:r>
        <w:t>_</w:t>
      </w:r>
      <w:r w:rsidRPr="00217CD5">
        <w:t xml:space="preserve"> 2</w:t>
      </w:r>
      <w:r w:rsidR="005B5A15">
        <w:t>.</w:t>
      </w:r>
      <w:r w:rsidR="00A644B7">
        <w:t xml:space="preserve"> </w:t>
      </w:r>
      <w:r w:rsidRPr="00217CD5">
        <w:t xml:space="preserve">film or oral spray (mcg) (e.g., </w:t>
      </w:r>
      <w:proofErr w:type="spellStart"/>
      <w:r w:rsidRPr="00217CD5">
        <w:t>Onsolis</w:t>
      </w:r>
      <w:proofErr w:type="spellEnd"/>
      <w:r w:rsidRPr="00217CD5">
        <w:t xml:space="preserve"> or </w:t>
      </w:r>
      <w:proofErr w:type="spellStart"/>
      <w:r w:rsidRPr="00217CD5">
        <w:t>Subsys</w:t>
      </w:r>
      <w:proofErr w:type="spellEnd"/>
      <w:r w:rsidRPr="00217CD5">
        <w:t xml:space="preserve">) </w:t>
      </w:r>
    </w:p>
    <w:p w14:paraId="6831914D" w14:textId="31EACFC7" w:rsidR="00217CD5" w:rsidRDefault="00217CD5" w:rsidP="006226A2">
      <w:pPr>
        <w:tabs>
          <w:tab w:val="left" w:pos="6480"/>
        </w:tabs>
        <w:autoSpaceDE w:val="0"/>
        <w:autoSpaceDN w:val="0"/>
        <w:adjustRightInd w:val="0"/>
        <w:spacing w:after="0" w:line="360" w:lineRule="auto"/>
        <w:ind w:firstLine="360"/>
        <w:contextualSpacing/>
      </w:pPr>
      <w:r>
        <w:t>_</w:t>
      </w:r>
      <w:r w:rsidRPr="00217CD5">
        <w:t xml:space="preserve"> 3</w:t>
      </w:r>
      <w:r w:rsidR="005B5A15">
        <w:t>.</w:t>
      </w:r>
      <w:r w:rsidRPr="00217CD5">
        <w:t xml:space="preserve"> nasal spray (mcg) (e.g., </w:t>
      </w:r>
      <w:proofErr w:type="spellStart"/>
      <w:r w:rsidRPr="00217CD5">
        <w:t>Lazanda</w:t>
      </w:r>
      <w:proofErr w:type="spellEnd"/>
      <w:r w:rsidRPr="00217CD5">
        <w:t xml:space="preserve">) </w:t>
      </w:r>
    </w:p>
    <w:p w14:paraId="16AF796F" w14:textId="1831C150" w:rsidR="00217CD5" w:rsidRPr="008A5B74" w:rsidRDefault="00217CD5" w:rsidP="006226A2">
      <w:pPr>
        <w:tabs>
          <w:tab w:val="left" w:pos="6480"/>
        </w:tabs>
        <w:autoSpaceDE w:val="0"/>
        <w:autoSpaceDN w:val="0"/>
        <w:adjustRightInd w:val="0"/>
        <w:spacing w:after="0" w:line="360" w:lineRule="auto"/>
        <w:ind w:firstLine="360"/>
        <w:contextualSpacing/>
        <w:rPr>
          <w:lang w:val="de-DE"/>
        </w:rPr>
      </w:pPr>
      <w:r w:rsidRPr="008A5B74">
        <w:rPr>
          <w:lang w:val="de-DE"/>
        </w:rPr>
        <w:t>_ 4</w:t>
      </w:r>
      <w:r w:rsidR="005B5A15" w:rsidRPr="008A5B74">
        <w:rPr>
          <w:lang w:val="de-DE"/>
        </w:rPr>
        <w:t>.</w:t>
      </w:r>
      <w:r w:rsidRPr="008A5B74">
        <w:rPr>
          <w:lang w:val="de-DE"/>
        </w:rPr>
        <w:t xml:space="preserve"> patch (mcg</w:t>
      </w:r>
      <w:r w:rsidR="00DB52A1" w:rsidRPr="008A5B74">
        <w:rPr>
          <w:lang w:val="de-DE"/>
        </w:rPr>
        <w:t>/hr</w:t>
      </w:r>
      <w:r w:rsidRPr="008A5B74">
        <w:rPr>
          <w:lang w:val="de-DE"/>
        </w:rPr>
        <w:t>) (e.g., Duragesic)</w:t>
      </w:r>
    </w:p>
    <w:p w14:paraId="2F5B77AD" w14:textId="77777777" w:rsidR="00194ACC" w:rsidRPr="008A5B74" w:rsidRDefault="00194ACC" w:rsidP="00EF3D47">
      <w:pPr>
        <w:autoSpaceDE w:val="0"/>
        <w:autoSpaceDN w:val="0"/>
        <w:adjustRightInd w:val="0"/>
        <w:spacing w:after="0" w:line="240" w:lineRule="auto"/>
        <w:ind w:left="720"/>
        <w:contextualSpacing/>
        <w:rPr>
          <w:lang w:val="de-DE"/>
        </w:rPr>
      </w:pPr>
    </w:p>
    <w:p w14:paraId="630AF0E7" w14:textId="6A0709CE" w:rsidR="00194ACC" w:rsidRPr="00DF1EF2" w:rsidRDefault="00194ACC" w:rsidP="00EF3D47">
      <w:pPr>
        <w:autoSpaceDE w:val="0"/>
        <w:autoSpaceDN w:val="0"/>
        <w:adjustRightInd w:val="0"/>
        <w:spacing w:after="0" w:line="240" w:lineRule="auto"/>
        <w:ind w:firstLine="360"/>
        <w:contextualSpacing/>
        <w:rPr>
          <w:i/>
        </w:rPr>
      </w:pPr>
      <w:r w:rsidRPr="00DF1EF2">
        <w:rPr>
          <w:i/>
        </w:rPr>
        <w:t>If fentanyl form is 1, buccal/</w:t>
      </w:r>
      <w:proofErr w:type="gramStart"/>
      <w:r w:rsidRPr="00DF1EF2">
        <w:rPr>
          <w:i/>
        </w:rPr>
        <w:t>SL</w:t>
      </w:r>
      <w:proofErr w:type="gramEnd"/>
    </w:p>
    <w:p w14:paraId="604FE066" w14:textId="02D4B34C" w:rsidR="00A644B7" w:rsidRPr="006226A2" w:rsidRDefault="00A644B7" w:rsidP="006226A2">
      <w:pPr>
        <w:tabs>
          <w:tab w:val="left" w:pos="6480"/>
        </w:tabs>
        <w:autoSpaceDE w:val="0"/>
        <w:autoSpaceDN w:val="0"/>
        <w:adjustRightInd w:val="0"/>
        <w:spacing w:after="0" w:line="360" w:lineRule="auto"/>
        <w:ind w:firstLine="360"/>
        <w:contextualSpacing/>
      </w:pPr>
      <w:r w:rsidRPr="006226A2">
        <w:t>Fentanyl buccal or SL tablets or lozenge/troche dose (mcg)?</w:t>
      </w:r>
      <w:r w:rsidRPr="006226A2">
        <w:tab/>
      </w:r>
      <w:r w:rsidRPr="006226A2">
        <w:tab/>
      </w:r>
      <w:r w:rsidRPr="006226A2">
        <w:tab/>
        <w:t>_____</w:t>
      </w:r>
    </w:p>
    <w:p w14:paraId="7360A4E9" w14:textId="5F781867" w:rsidR="00A644B7" w:rsidRPr="006226A2" w:rsidRDefault="00A644B7" w:rsidP="006226A2">
      <w:pPr>
        <w:tabs>
          <w:tab w:val="left" w:pos="6480"/>
        </w:tabs>
        <w:autoSpaceDE w:val="0"/>
        <w:autoSpaceDN w:val="0"/>
        <w:adjustRightInd w:val="0"/>
        <w:spacing w:after="0" w:line="360" w:lineRule="auto"/>
        <w:ind w:firstLine="360"/>
        <w:contextualSpacing/>
      </w:pPr>
      <w:r w:rsidRPr="006226A2">
        <w:t xml:space="preserve">Number of </w:t>
      </w:r>
      <w:r w:rsidR="00EC4CA2">
        <w:t>f</w:t>
      </w:r>
      <w:r w:rsidRPr="006226A2">
        <w:t>entanyl buccal or SL tablets or lozenge/troche doses per day?</w:t>
      </w:r>
      <w:r w:rsidRPr="006226A2">
        <w:tab/>
      </w:r>
      <w:r w:rsidR="00DF1EF2" w:rsidRPr="006226A2">
        <w:tab/>
      </w:r>
      <w:r w:rsidRPr="006226A2">
        <w:t>_____</w:t>
      </w:r>
    </w:p>
    <w:p w14:paraId="5DA36226" w14:textId="2EB1AD17" w:rsidR="00A644B7" w:rsidRPr="006226A2" w:rsidRDefault="00A644B7" w:rsidP="006226A2">
      <w:pPr>
        <w:tabs>
          <w:tab w:val="left" w:pos="6480"/>
        </w:tabs>
        <w:autoSpaceDE w:val="0"/>
        <w:autoSpaceDN w:val="0"/>
        <w:adjustRightInd w:val="0"/>
        <w:spacing w:after="0" w:line="360" w:lineRule="auto"/>
        <w:ind w:firstLine="360"/>
        <w:contextualSpacing/>
      </w:pPr>
      <w:r w:rsidRPr="006226A2">
        <w:t xml:space="preserve">Duration of </w:t>
      </w:r>
      <w:r w:rsidR="00EC4CA2">
        <w:t>f</w:t>
      </w:r>
      <w:r w:rsidRPr="006226A2">
        <w:t xml:space="preserve">entanyl buccal or SL tablets or lozenge/troche prescription (in days)? </w:t>
      </w:r>
      <w:r w:rsidR="00DF1EF2" w:rsidRPr="006226A2">
        <w:tab/>
      </w:r>
      <w:r w:rsidRPr="006226A2">
        <w:t>_____</w:t>
      </w:r>
    </w:p>
    <w:p w14:paraId="77C3F618" w14:textId="77777777" w:rsidR="00C516D1" w:rsidRDefault="00C516D1" w:rsidP="00EF3D47">
      <w:pPr>
        <w:autoSpaceDE w:val="0"/>
        <w:autoSpaceDN w:val="0"/>
        <w:adjustRightInd w:val="0"/>
        <w:spacing w:after="0" w:line="240" w:lineRule="auto"/>
        <w:ind w:firstLine="360"/>
        <w:contextualSpacing/>
        <w:rPr>
          <w:i/>
        </w:rPr>
      </w:pPr>
    </w:p>
    <w:p w14:paraId="3139BDDE" w14:textId="34AD4F32" w:rsidR="00194ACC" w:rsidRPr="00DF1EF2" w:rsidRDefault="00194ACC" w:rsidP="00EF3D47">
      <w:pPr>
        <w:autoSpaceDE w:val="0"/>
        <w:autoSpaceDN w:val="0"/>
        <w:adjustRightInd w:val="0"/>
        <w:spacing w:after="0" w:line="240" w:lineRule="auto"/>
        <w:ind w:firstLine="360"/>
        <w:contextualSpacing/>
        <w:rPr>
          <w:i/>
        </w:rPr>
      </w:pPr>
      <w:r w:rsidRPr="00DF1EF2">
        <w:rPr>
          <w:i/>
        </w:rPr>
        <w:t xml:space="preserve">If fentanyl form is 2, film/oral </w:t>
      </w:r>
      <w:proofErr w:type="gramStart"/>
      <w:r w:rsidRPr="00DF1EF2">
        <w:rPr>
          <w:i/>
        </w:rPr>
        <w:t>spray</w:t>
      </w:r>
      <w:proofErr w:type="gramEnd"/>
    </w:p>
    <w:p w14:paraId="042218C1" w14:textId="04AEB3EE" w:rsidR="00194ACC" w:rsidRPr="00C516D1" w:rsidRDefault="00194ACC" w:rsidP="00C516D1">
      <w:pPr>
        <w:tabs>
          <w:tab w:val="left" w:pos="6480"/>
        </w:tabs>
        <w:autoSpaceDE w:val="0"/>
        <w:autoSpaceDN w:val="0"/>
        <w:adjustRightInd w:val="0"/>
        <w:spacing w:after="0" w:line="360" w:lineRule="auto"/>
        <w:ind w:firstLine="360"/>
        <w:contextualSpacing/>
      </w:pPr>
      <w:r w:rsidRPr="00DF1EF2">
        <w:t>Fentanyl film or oral spray dose</w:t>
      </w:r>
      <w:r w:rsidR="00632297" w:rsidRPr="00DF1EF2">
        <w:t xml:space="preserve"> (mcg)</w:t>
      </w:r>
      <w:r w:rsidRPr="00DF1EF2">
        <w:t>?</w:t>
      </w:r>
      <w:r w:rsidRPr="00DF1EF2">
        <w:tab/>
      </w:r>
      <w:r w:rsidRPr="00DF1EF2">
        <w:tab/>
      </w:r>
      <w:r w:rsidRPr="00DF1EF2">
        <w:tab/>
        <w:t>_____</w:t>
      </w:r>
      <w:r w:rsidR="009C3F8D" w:rsidRPr="00DF1EF2">
        <w:t xml:space="preserve"> </w:t>
      </w:r>
    </w:p>
    <w:p w14:paraId="2B1C59D7" w14:textId="40E14A9C" w:rsidR="00194ACC" w:rsidRPr="00C516D1" w:rsidRDefault="00632297" w:rsidP="00C516D1">
      <w:pPr>
        <w:tabs>
          <w:tab w:val="left" w:pos="6480"/>
        </w:tabs>
        <w:autoSpaceDE w:val="0"/>
        <w:autoSpaceDN w:val="0"/>
        <w:adjustRightInd w:val="0"/>
        <w:spacing w:after="0" w:line="360" w:lineRule="auto"/>
        <w:ind w:firstLine="360"/>
        <w:contextualSpacing/>
      </w:pPr>
      <w:r w:rsidRPr="00DF1EF2">
        <w:t xml:space="preserve">Number of </w:t>
      </w:r>
      <w:r w:rsidR="00EC4CA2">
        <w:t>f</w:t>
      </w:r>
      <w:r w:rsidR="00B32E21" w:rsidRPr="00C516D1">
        <w:t xml:space="preserve">entanyl </w:t>
      </w:r>
      <w:r w:rsidR="00194ACC" w:rsidRPr="00DF1EF2">
        <w:t xml:space="preserve">film or oral spray doses </w:t>
      </w:r>
      <w:r w:rsidR="005C6F40" w:rsidRPr="00DF1EF2">
        <w:t>per day</w:t>
      </w:r>
      <w:r w:rsidR="00194ACC" w:rsidRPr="00DF1EF2">
        <w:t>?</w:t>
      </w:r>
      <w:r w:rsidR="00194ACC" w:rsidRPr="00DF1EF2">
        <w:tab/>
      </w:r>
      <w:r w:rsidR="006A4BC8" w:rsidRPr="00DF1EF2">
        <w:tab/>
      </w:r>
      <w:r w:rsidR="00C516D1">
        <w:tab/>
      </w:r>
      <w:r w:rsidR="00194ACC" w:rsidRPr="00DF1EF2">
        <w:t>_____</w:t>
      </w:r>
      <w:r w:rsidR="009C3F8D" w:rsidRPr="00DF1EF2">
        <w:t xml:space="preserve"> </w:t>
      </w:r>
    </w:p>
    <w:p w14:paraId="79AF49A5" w14:textId="509EB3F4" w:rsidR="00194ACC" w:rsidRPr="00DF1EF2" w:rsidRDefault="00632297" w:rsidP="00C516D1">
      <w:pPr>
        <w:tabs>
          <w:tab w:val="left" w:pos="6480"/>
        </w:tabs>
        <w:autoSpaceDE w:val="0"/>
        <w:autoSpaceDN w:val="0"/>
        <w:adjustRightInd w:val="0"/>
        <w:spacing w:after="0" w:line="360" w:lineRule="auto"/>
        <w:ind w:firstLine="360"/>
        <w:contextualSpacing/>
      </w:pPr>
      <w:r w:rsidRPr="00DF1EF2">
        <w:t xml:space="preserve">Duration of </w:t>
      </w:r>
      <w:r w:rsidR="00EC4CA2">
        <w:t>f</w:t>
      </w:r>
      <w:r w:rsidR="00B32E21" w:rsidRPr="00C516D1">
        <w:t xml:space="preserve">entanyl </w:t>
      </w:r>
      <w:r w:rsidR="00194ACC" w:rsidRPr="00DF1EF2">
        <w:t xml:space="preserve">film or oral spray prescription </w:t>
      </w:r>
      <w:r w:rsidR="005C6F40" w:rsidRPr="00DF1EF2">
        <w:t>(in days)</w:t>
      </w:r>
      <w:r w:rsidR="00194ACC" w:rsidRPr="00DF1EF2">
        <w:t>?</w:t>
      </w:r>
      <w:r w:rsidR="00194ACC" w:rsidRPr="00DF1EF2">
        <w:tab/>
      </w:r>
      <w:r w:rsidR="00C516D1">
        <w:tab/>
      </w:r>
      <w:r w:rsidR="00C516D1">
        <w:tab/>
      </w:r>
      <w:r w:rsidR="00194ACC" w:rsidRPr="00DF1EF2">
        <w:t>_____</w:t>
      </w:r>
      <w:r w:rsidR="009C3F8D" w:rsidRPr="00DF1EF2">
        <w:t xml:space="preserve"> </w:t>
      </w:r>
    </w:p>
    <w:p w14:paraId="07DFBD9A" w14:textId="700C7927" w:rsidR="00194ACC" w:rsidRPr="00C516D1" w:rsidRDefault="00194ACC" w:rsidP="00C516D1">
      <w:pPr>
        <w:tabs>
          <w:tab w:val="left" w:pos="6480"/>
        </w:tabs>
        <w:autoSpaceDE w:val="0"/>
        <w:autoSpaceDN w:val="0"/>
        <w:adjustRightInd w:val="0"/>
        <w:spacing w:after="0" w:line="360" w:lineRule="auto"/>
        <w:ind w:firstLine="360"/>
        <w:contextualSpacing/>
      </w:pPr>
    </w:p>
    <w:p w14:paraId="219145C8" w14:textId="59B9BE4E" w:rsidR="00194ACC" w:rsidRPr="00DF1EF2" w:rsidRDefault="00194ACC" w:rsidP="00EF3D47">
      <w:pPr>
        <w:autoSpaceDE w:val="0"/>
        <w:autoSpaceDN w:val="0"/>
        <w:adjustRightInd w:val="0"/>
        <w:spacing w:after="0" w:line="240" w:lineRule="auto"/>
        <w:ind w:firstLine="360"/>
        <w:contextualSpacing/>
        <w:rPr>
          <w:i/>
        </w:rPr>
      </w:pPr>
      <w:r w:rsidRPr="00DF1EF2">
        <w:rPr>
          <w:i/>
        </w:rPr>
        <w:lastRenderedPageBreak/>
        <w:t xml:space="preserve">If fentanyl form is 3, nasal </w:t>
      </w:r>
      <w:proofErr w:type="gramStart"/>
      <w:r w:rsidRPr="00DF1EF2">
        <w:rPr>
          <w:i/>
        </w:rPr>
        <w:t>spray</w:t>
      </w:r>
      <w:proofErr w:type="gramEnd"/>
    </w:p>
    <w:p w14:paraId="312B90C3" w14:textId="7985E175" w:rsidR="00194ACC" w:rsidRPr="00C516D1" w:rsidRDefault="00194ACC" w:rsidP="00C516D1">
      <w:pPr>
        <w:tabs>
          <w:tab w:val="left" w:pos="6480"/>
        </w:tabs>
        <w:autoSpaceDE w:val="0"/>
        <w:autoSpaceDN w:val="0"/>
        <w:adjustRightInd w:val="0"/>
        <w:spacing w:after="0" w:line="360" w:lineRule="auto"/>
        <w:ind w:firstLine="360"/>
        <w:contextualSpacing/>
      </w:pPr>
      <w:r w:rsidRPr="00C516D1">
        <w:t>Fentanyl nasal spray dose</w:t>
      </w:r>
      <w:r w:rsidR="00B64965" w:rsidRPr="00C516D1">
        <w:t xml:space="preserve"> (mcg)</w:t>
      </w:r>
      <w:r w:rsidRPr="00C516D1">
        <w:t>?</w:t>
      </w:r>
      <w:r w:rsidRPr="00DF1EF2">
        <w:t xml:space="preserve"> </w:t>
      </w:r>
      <w:r w:rsidRPr="00DF1EF2">
        <w:tab/>
      </w:r>
      <w:r w:rsidRPr="00DF1EF2">
        <w:tab/>
      </w:r>
      <w:r w:rsidRPr="00DF1EF2">
        <w:tab/>
        <w:t>_____</w:t>
      </w:r>
      <w:r w:rsidR="001C2D36" w:rsidRPr="00DF1EF2">
        <w:t xml:space="preserve"> </w:t>
      </w:r>
    </w:p>
    <w:p w14:paraId="6F5D685F" w14:textId="569301B7" w:rsidR="00194ACC" w:rsidRPr="00C516D1" w:rsidRDefault="00B64965" w:rsidP="00C516D1">
      <w:pPr>
        <w:tabs>
          <w:tab w:val="left" w:pos="6480"/>
        </w:tabs>
        <w:autoSpaceDE w:val="0"/>
        <w:autoSpaceDN w:val="0"/>
        <w:adjustRightInd w:val="0"/>
        <w:spacing w:after="0" w:line="360" w:lineRule="auto"/>
        <w:ind w:firstLine="360"/>
        <w:contextualSpacing/>
      </w:pPr>
      <w:r w:rsidRPr="00C516D1">
        <w:t xml:space="preserve">Number of </w:t>
      </w:r>
      <w:r w:rsidR="00EC4CA2">
        <w:t>f</w:t>
      </w:r>
      <w:r w:rsidR="00B32E21" w:rsidRPr="00C516D1">
        <w:t xml:space="preserve">entanyl </w:t>
      </w:r>
      <w:r w:rsidR="00194ACC" w:rsidRPr="00C516D1">
        <w:t xml:space="preserve">nasal spray doses </w:t>
      </w:r>
      <w:r w:rsidR="005C6F40" w:rsidRPr="00C516D1">
        <w:t>per day</w:t>
      </w:r>
      <w:r w:rsidR="00194ACC" w:rsidRPr="00C516D1">
        <w:t>?</w:t>
      </w:r>
      <w:r w:rsidR="00194ACC" w:rsidRPr="00DF1EF2">
        <w:t xml:space="preserve"> </w:t>
      </w:r>
      <w:r w:rsidR="00194ACC" w:rsidRPr="00DF1EF2">
        <w:tab/>
      </w:r>
      <w:r w:rsidR="00632297" w:rsidRPr="00DF1EF2">
        <w:tab/>
      </w:r>
      <w:r w:rsidRPr="00DF1EF2">
        <w:tab/>
      </w:r>
      <w:r w:rsidR="00194ACC" w:rsidRPr="00DF1EF2">
        <w:t>_____</w:t>
      </w:r>
      <w:r w:rsidR="001C2D36" w:rsidRPr="00DF1EF2">
        <w:t xml:space="preserve"> </w:t>
      </w:r>
    </w:p>
    <w:p w14:paraId="6D79F50D" w14:textId="351EBD41" w:rsidR="00194ACC" w:rsidRPr="00C516D1" w:rsidRDefault="00B64965" w:rsidP="00C516D1">
      <w:pPr>
        <w:tabs>
          <w:tab w:val="left" w:pos="6480"/>
        </w:tabs>
        <w:autoSpaceDE w:val="0"/>
        <w:autoSpaceDN w:val="0"/>
        <w:adjustRightInd w:val="0"/>
        <w:spacing w:after="0" w:line="360" w:lineRule="auto"/>
        <w:ind w:firstLine="360"/>
        <w:contextualSpacing/>
      </w:pPr>
      <w:r w:rsidRPr="00C516D1">
        <w:t xml:space="preserve">Duration of </w:t>
      </w:r>
      <w:r w:rsidR="00EC4CA2">
        <w:t>f</w:t>
      </w:r>
      <w:r w:rsidR="00B32E21" w:rsidRPr="00C516D1">
        <w:t xml:space="preserve">entanyl </w:t>
      </w:r>
      <w:r w:rsidR="00194ACC" w:rsidRPr="00C516D1">
        <w:t xml:space="preserve">nasal spray prescription </w:t>
      </w:r>
      <w:r w:rsidR="005C6F40" w:rsidRPr="00C516D1">
        <w:t>(in days)</w:t>
      </w:r>
      <w:r w:rsidR="00194ACC" w:rsidRPr="00C516D1">
        <w:t>?</w:t>
      </w:r>
      <w:r w:rsidR="00194ACC" w:rsidRPr="00DF1EF2">
        <w:t xml:space="preserve"> </w:t>
      </w:r>
      <w:r w:rsidR="00194ACC" w:rsidRPr="00DF1EF2">
        <w:tab/>
      </w:r>
      <w:r w:rsidRPr="00DF1EF2">
        <w:tab/>
      </w:r>
      <w:r w:rsidR="00C516D1">
        <w:tab/>
      </w:r>
      <w:r w:rsidR="00194ACC" w:rsidRPr="00DF1EF2">
        <w:t>_____</w:t>
      </w:r>
      <w:r w:rsidR="001C2D36" w:rsidRPr="00DF1EF2">
        <w:t xml:space="preserve"> </w:t>
      </w:r>
    </w:p>
    <w:p w14:paraId="18EDE5E4" w14:textId="77777777" w:rsidR="00C516D1" w:rsidRDefault="00C516D1" w:rsidP="00EF3D47">
      <w:pPr>
        <w:autoSpaceDE w:val="0"/>
        <w:autoSpaceDN w:val="0"/>
        <w:adjustRightInd w:val="0"/>
        <w:spacing w:after="0" w:line="240" w:lineRule="auto"/>
        <w:ind w:firstLine="360"/>
        <w:contextualSpacing/>
        <w:rPr>
          <w:i/>
        </w:rPr>
      </w:pPr>
    </w:p>
    <w:p w14:paraId="69AD4700" w14:textId="2A68FE3B" w:rsidR="00392799" w:rsidRPr="00DF1EF2" w:rsidRDefault="00392799" w:rsidP="00EF3D47">
      <w:pPr>
        <w:autoSpaceDE w:val="0"/>
        <w:autoSpaceDN w:val="0"/>
        <w:adjustRightInd w:val="0"/>
        <w:spacing w:after="0" w:line="240" w:lineRule="auto"/>
        <w:ind w:firstLine="360"/>
        <w:contextualSpacing/>
        <w:rPr>
          <w:i/>
        </w:rPr>
      </w:pPr>
      <w:r w:rsidRPr="00DF1EF2">
        <w:rPr>
          <w:i/>
        </w:rPr>
        <w:t xml:space="preserve">If fentanyl form is 4, </w:t>
      </w:r>
      <w:proofErr w:type="gramStart"/>
      <w:r w:rsidRPr="00DF1EF2">
        <w:rPr>
          <w:i/>
        </w:rPr>
        <w:t>patch</w:t>
      </w:r>
      <w:proofErr w:type="gramEnd"/>
    </w:p>
    <w:p w14:paraId="4FE76DC8" w14:textId="36D5C41E" w:rsidR="00C516D1" w:rsidRDefault="00392799" w:rsidP="00AB1491">
      <w:pPr>
        <w:tabs>
          <w:tab w:val="left" w:pos="6480"/>
        </w:tabs>
        <w:autoSpaceDE w:val="0"/>
        <w:autoSpaceDN w:val="0"/>
        <w:adjustRightInd w:val="0"/>
        <w:spacing w:after="0" w:line="360" w:lineRule="auto"/>
        <w:ind w:firstLine="360"/>
        <w:contextualSpacing/>
      </w:pPr>
      <w:r w:rsidRPr="00DF1EF2">
        <w:t>Fentanyl</w:t>
      </w:r>
      <w:r w:rsidR="00A644B7" w:rsidRPr="00DF1EF2">
        <w:t xml:space="preserve"> transdermal</w:t>
      </w:r>
      <w:r w:rsidRPr="00DF1EF2">
        <w:t xml:space="preserve"> patch dose</w:t>
      </w:r>
      <w:r w:rsidR="0054009B" w:rsidRPr="00DF1EF2">
        <w:t xml:space="preserve"> (mcg/</w:t>
      </w:r>
      <w:proofErr w:type="spellStart"/>
      <w:r w:rsidR="0054009B" w:rsidRPr="00DF1EF2">
        <w:t>hr</w:t>
      </w:r>
      <w:proofErr w:type="spellEnd"/>
      <w:r w:rsidR="0054009B" w:rsidRPr="00DF1EF2">
        <w:t>)</w:t>
      </w:r>
      <w:r w:rsidRPr="00DF1EF2">
        <w:t>?</w:t>
      </w:r>
      <w:r w:rsidR="00296867" w:rsidRPr="00DF1EF2">
        <w:t xml:space="preserve"> </w:t>
      </w:r>
      <w:r w:rsidR="00296867" w:rsidRPr="00DF1EF2">
        <w:tab/>
      </w:r>
      <w:r w:rsidR="00296867" w:rsidRPr="00DF1EF2">
        <w:tab/>
      </w:r>
      <w:r w:rsidR="00296867" w:rsidRPr="00DF1EF2">
        <w:tab/>
        <w:t>_____</w:t>
      </w:r>
      <w:r w:rsidR="001C2D36" w:rsidRPr="00DF1EF2">
        <w:t xml:space="preserve"> </w:t>
      </w:r>
    </w:p>
    <w:p w14:paraId="2A26741C" w14:textId="32CADD75" w:rsidR="00392799" w:rsidRPr="00C516D1" w:rsidRDefault="00A644B7" w:rsidP="00C516D1">
      <w:pPr>
        <w:tabs>
          <w:tab w:val="left" w:pos="6480"/>
        </w:tabs>
        <w:autoSpaceDE w:val="0"/>
        <w:autoSpaceDN w:val="0"/>
        <w:adjustRightInd w:val="0"/>
        <w:spacing w:after="0" w:line="240" w:lineRule="auto"/>
        <w:ind w:firstLine="360"/>
        <w:contextualSpacing/>
      </w:pPr>
      <w:r w:rsidRPr="00DF1EF2">
        <w:t xml:space="preserve">Number of days each </w:t>
      </w:r>
      <w:r w:rsidR="00EC4CA2">
        <w:t>f</w:t>
      </w:r>
      <w:r w:rsidRPr="00DF1EF2">
        <w:t xml:space="preserve">entanyl transdermal patch is </w:t>
      </w:r>
      <w:proofErr w:type="gramStart"/>
      <w:r w:rsidRPr="00DF1EF2">
        <w:t>worn?</w:t>
      </w:r>
      <w:proofErr w:type="gramEnd"/>
      <w:r w:rsidR="006A4BC8" w:rsidRPr="00DF1EF2">
        <w:tab/>
      </w:r>
      <w:r w:rsidR="00C516D1">
        <w:tab/>
      </w:r>
      <w:r w:rsidR="00C516D1">
        <w:tab/>
      </w:r>
      <w:r w:rsidR="00296867" w:rsidRPr="00DF1EF2">
        <w:t>_____</w:t>
      </w:r>
      <w:r w:rsidR="001C2D36" w:rsidRPr="00DF1EF2">
        <w:t xml:space="preserve"> </w:t>
      </w:r>
    </w:p>
    <w:p w14:paraId="3BCF2953" w14:textId="5BFDE8B8" w:rsidR="00AD622A" w:rsidRPr="00AB1491" w:rsidRDefault="0054009B" w:rsidP="00AB1491">
      <w:pPr>
        <w:tabs>
          <w:tab w:val="left" w:pos="6480"/>
        </w:tabs>
        <w:autoSpaceDE w:val="0"/>
        <w:autoSpaceDN w:val="0"/>
        <w:adjustRightInd w:val="0"/>
        <w:spacing w:after="0" w:line="360" w:lineRule="auto"/>
        <w:ind w:firstLine="360"/>
        <w:contextualSpacing/>
        <w:rPr>
          <w:i/>
          <w:iCs/>
        </w:rPr>
      </w:pPr>
      <w:r w:rsidRPr="00C516D1">
        <w:rPr>
          <w:i/>
          <w:iCs/>
        </w:rPr>
        <w:t xml:space="preserve">e.g., if patch is replaced every 3 days, enter </w:t>
      </w:r>
      <w:proofErr w:type="gramStart"/>
      <w:r w:rsidRPr="00C516D1">
        <w:rPr>
          <w:i/>
          <w:iCs/>
        </w:rPr>
        <w:t>3</w:t>
      </w:r>
      <w:proofErr w:type="gramEnd"/>
    </w:p>
    <w:p w14:paraId="204121B4" w14:textId="7EB33C92" w:rsidR="00392799" w:rsidRPr="00C516D1" w:rsidRDefault="00AB2F13" w:rsidP="00C516D1">
      <w:pPr>
        <w:tabs>
          <w:tab w:val="left" w:pos="6480"/>
        </w:tabs>
        <w:autoSpaceDE w:val="0"/>
        <w:autoSpaceDN w:val="0"/>
        <w:adjustRightInd w:val="0"/>
        <w:spacing w:after="0" w:line="240" w:lineRule="auto"/>
        <w:ind w:firstLine="360"/>
        <w:contextualSpacing/>
      </w:pPr>
      <w:r w:rsidRPr="00DF1EF2">
        <w:t xml:space="preserve">Duration of </w:t>
      </w:r>
      <w:r w:rsidR="00EC4CA2">
        <w:t>f</w:t>
      </w:r>
      <w:r w:rsidR="00392799" w:rsidRPr="00DF1EF2">
        <w:t>entanyl</w:t>
      </w:r>
      <w:r w:rsidR="00A644B7" w:rsidRPr="00DF1EF2">
        <w:t xml:space="preserve"> transdermal</w:t>
      </w:r>
      <w:r w:rsidR="00392799" w:rsidRPr="00DF1EF2">
        <w:t xml:space="preserve"> patch prescription </w:t>
      </w:r>
      <w:r w:rsidR="005C6F40" w:rsidRPr="00DF1EF2">
        <w:t>(in days)</w:t>
      </w:r>
      <w:r w:rsidR="00392799" w:rsidRPr="00DF1EF2">
        <w:t>?</w:t>
      </w:r>
      <w:r w:rsidR="00296867" w:rsidRPr="00DF1EF2">
        <w:t xml:space="preserve"> </w:t>
      </w:r>
      <w:r w:rsidR="00296867" w:rsidRPr="00DF1EF2">
        <w:tab/>
      </w:r>
      <w:r w:rsidR="00C516D1">
        <w:tab/>
      </w:r>
      <w:r w:rsidR="00C516D1">
        <w:tab/>
      </w:r>
      <w:r w:rsidR="00296867" w:rsidRPr="00DF1EF2">
        <w:t>_____</w:t>
      </w:r>
      <w:r w:rsidR="001C2D36" w:rsidRPr="00DF1EF2">
        <w:t xml:space="preserve"> </w:t>
      </w:r>
    </w:p>
    <w:p w14:paraId="7FAB1CA6" w14:textId="257F25CA" w:rsidR="00D32F81" w:rsidRPr="00C516D1" w:rsidRDefault="00AD622A" w:rsidP="00C516D1">
      <w:pPr>
        <w:tabs>
          <w:tab w:val="left" w:pos="6480"/>
        </w:tabs>
        <w:autoSpaceDE w:val="0"/>
        <w:autoSpaceDN w:val="0"/>
        <w:adjustRightInd w:val="0"/>
        <w:spacing w:after="0" w:line="360" w:lineRule="auto"/>
        <w:ind w:firstLine="360"/>
        <w:contextualSpacing/>
        <w:rPr>
          <w:i/>
          <w:iCs/>
        </w:rPr>
      </w:pPr>
      <w:r w:rsidRPr="00C516D1">
        <w:rPr>
          <w:i/>
          <w:iCs/>
        </w:rPr>
        <w:t xml:space="preserve">   </w:t>
      </w:r>
      <w:r w:rsidR="0054009B" w:rsidRPr="00C516D1">
        <w:rPr>
          <w:i/>
          <w:iCs/>
        </w:rPr>
        <w:t>e.g., 10 patches at 3 days per patch = 30 days</w:t>
      </w:r>
    </w:p>
    <w:p w14:paraId="0BE7F064" w14:textId="77777777" w:rsidR="00AB1491" w:rsidRDefault="00AB1491" w:rsidP="00AB1491">
      <w:pPr>
        <w:tabs>
          <w:tab w:val="left" w:pos="6480"/>
        </w:tabs>
        <w:autoSpaceDE w:val="0"/>
        <w:autoSpaceDN w:val="0"/>
        <w:adjustRightInd w:val="0"/>
        <w:spacing w:after="0" w:line="360" w:lineRule="auto"/>
        <w:ind w:firstLine="360"/>
        <w:contextualSpacing/>
      </w:pPr>
    </w:p>
    <w:p w14:paraId="57892774" w14:textId="77777777" w:rsidR="000329AC" w:rsidRPr="00AD622A" w:rsidRDefault="000329AC" w:rsidP="00EF3D47">
      <w:pPr>
        <w:autoSpaceDE w:val="0"/>
        <w:autoSpaceDN w:val="0"/>
        <w:adjustRightInd w:val="0"/>
        <w:spacing w:after="0" w:line="240" w:lineRule="auto"/>
        <w:ind w:left="720"/>
        <w:contextualSpacing/>
        <w:rPr>
          <w:rStyle w:val="cf01"/>
          <w:rFonts w:asciiTheme="minorHAnsi" w:hAnsiTheme="minorHAnsi" w:cstheme="minorHAnsi"/>
        </w:rPr>
      </w:pPr>
    </w:p>
    <w:p w14:paraId="1D5D0897" w14:textId="71C7C85F" w:rsidR="00C0341E" w:rsidRPr="001D27EC" w:rsidRDefault="00C0341E" w:rsidP="00C0341E">
      <w:pPr>
        <w:autoSpaceDE w:val="0"/>
        <w:autoSpaceDN w:val="0"/>
        <w:adjustRightInd w:val="0"/>
        <w:spacing w:after="0" w:line="240" w:lineRule="auto"/>
        <w:ind w:firstLine="360"/>
        <w:contextualSpacing/>
        <w:rPr>
          <w:i/>
          <w:strike/>
        </w:rPr>
      </w:pPr>
      <w:bookmarkStart w:id="7" w:name="_Hlk174344642"/>
      <w:r w:rsidRPr="001D27EC">
        <w:rPr>
          <w:i/>
        </w:rPr>
        <w:t xml:space="preserve">If opioid medication </w:t>
      </w:r>
      <w:proofErr w:type="gramStart"/>
      <w:r w:rsidRPr="001D27EC">
        <w:rPr>
          <w:i/>
        </w:rPr>
        <w:t>=  6</w:t>
      </w:r>
      <w:proofErr w:type="gramEnd"/>
      <w:r w:rsidRPr="001D27EC">
        <w:rPr>
          <w:i/>
        </w:rPr>
        <w:t xml:space="preserve">, </w:t>
      </w:r>
      <w:r w:rsidRPr="001D27EC">
        <w:rPr>
          <w:b/>
          <w:i/>
        </w:rPr>
        <w:t>Hydrocodone</w:t>
      </w:r>
    </w:p>
    <w:bookmarkEnd w:id="7"/>
    <w:p w14:paraId="151F51FD" w14:textId="6CBF4A6E" w:rsidR="00C0341E" w:rsidRPr="00F07774" w:rsidRDefault="00C0341E" w:rsidP="00C0341E">
      <w:pPr>
        <w:spacing w:after="0" w:line="240" w:lineRule="auto"/>
        <w:ind w:left="720"/>
        <w:contextualSpacing/>
        <w:rPr>
          <w:rFonts w:ascii="Calibri" w:eastAsia="Times New Roman" w:hAnsi="Calibri" w:cs="Calibri"/>
          <w:i/>
          <w:iCs/>
        </w:rPr>
      </w:pPr>
      <w:r w:rsidRPr="001D27EC">
        <w:rPr>
          <w:rFonts w:ascii="Calibri" w:eastAsia="Times New Roman" w:hAnsi="Calibri" w:cs="Calibri"/>
        </w:rPr>
        <w:t>Which formulation(s) of hydrocodone is being taken</w:t>
      </w:r>
      <w:r w:rsidR="001D27EC">
        <w:rPr>
          <w:rFonts w:ascii="Calibri" w:eastAsia="Times New Roman" w:hAnsi="Calibri" w:cs="Calibri"/>
        </w:rPr>
        <w:t>?</w:t>
      </w:r>
      <w:r w:rsidR="00F07774">
        <w:rPr>
          <w:rFonts w:ascii="Calibri" w:eastAsia="Times New Roman" w:hAnsi="Calibri" w:cs="Calibri"/>
        </w:rPr>
        <w:tab/>
      </w:r>
      <w:r w:rsidR="00F07774">
        <w:rPr>
          <w:rFonts w:ascii="Calibri" w:eastAsia="Times New Roman" w:hAnsi="Calibri" w:cs="Calibri"/>
          <w:i/>
          <w:iCs/>
        </w:rPr>
        <w:t xml:space="preserve">Select all that </w:t>
      </w:r>
      <w:proofErr w:type="gramStart"/>
      <w:r w:rsidR="00F07774">
        <w:rPr>
          <w:rFonts w:ascii="Calibri" w:eastAsia="Times New Roman" w:hAnsi="Calibri" w:cs="Calibri"/>
          <w:i/>
          <w:iCs/>
        </w:rPr>
        <w:t>apply</w:t>
      </w:r>
      <w:proofErr w:type="gramEnd"/>
    </w:p>
    <w:p w14:paraId="6D99152C" w14:textId="77777777" w:rsidR="00C0341E" w:rsidRPr="001D27EC" w:rsidRDefault="00C0341E" w:rsidP="00C516D1">
      <w:pPr>
        <w:spacing w:after="0" w:line="360" w:lineRule="auto"/>
        <w:ind w:left="720"/>
        <w:contextualSpacing/>
        <w:rPr>
          <w:rFonts w:ascii="Calibri" w:eastAsia="Times New Roman" w:hAnsi="Calibri" w:cs="Calibri"/>
        </w:rPr>
      </w:pPr>
      <w:r w:rsidRPr="001D27EC">
        <w:rPr>
          <w:rFonts w:ascii="Calibri" w:eastAsia="Times New Roman" w:hAnsi="Calibri" w:cs="Calibri"/>
        </w:rPr>
        <w:t>_ 1. Short acting or unspecified</w:t>
      </w:r>
    </w:p>
    <w:p w14:paraId="24CE3704" w14:textId="77777777" w:rsidR="00C0341E" w:rsidRPr="001D27EC" w:rsidRDefault="00C0341E" w:rsidP="00C516D1">
      <w:pPr>
        <w:spacing w:after="0" w:line="360" w:lineRule="auto"/>
        <w:ind w:left="720"/>
        <w:contextualSpacing/>
        <w:rPr>
          <w:rFonts w:ascii="Calibri" w:eastAsia="Times New Roman" w:hAnsi="Calibri" w:cs="Calibri"/>
        </w:rPr>
      </w:pPr>
      <w:r w:rsidRPr="001D27EC">
        <w:rPr>
          <w:rFonts w:ascii="Calibri" w:eastAsia="Times New Roman" w:hAnsi="Calibri" w:cs="Calibri"/>
        </w:rPr>
        <w:t>_ 2. Long acting/extended release</w:t>
      </w:r>
    </w:p>
    <w:p w14:paraId="16215BDD" w14:textId="77777777" w:rsidR="00C0341E" w:rsidRPr="001D27EC" w:rsidRDefault="00C0341E" w:rsidP="00C0341E">
      <w:pPr>
        <w:spacing w:after="0" w:line="240" w:lineRule="auto"/>
        <w:ind w:left="720"/>
        <w:contextualSpacing/>
        <w:rPr>
          <w:rFonts w:ascii="Calibri" w:eastAsia="Times New Roman" w:hAnsi="Calibri" w:cs="Calibri"/>
          <w:i/>
        </w:rPr>
      </w:pPr>
    </w:p>
    <w:p w14:paraId="18CDE4BC" w14:textId="77777777" w:rsidR="00C0341E" w:rsidRPr="001D27EC" w:rsidRDefault="00C0341E" w:rsidP="00C0341E">
      <w:pPr>
        <w:spacing w:after="0" w:line="240" w:lineRule="auto"/>
        <w:ind w:left="720"/>
        <w:contextualSpacing/>
        <w:rPr>
          <w:rFonts w:ascii="Calibri" w:eastAsia="Times New Roman" w:hAnsi="Calibri" w:cs="Calibri"/>
          <w:i/>
        </w:rPr>
      </w:pPr>
      <w:r w:rsidRPr="001D27EC">
        <w:rPr>
          <w:rFonts w:ascii="Calibri" w:eastAsia="Times New Roman" w:hAnsi="Calibri" w:cs="Calibri"/>
          <w:i/>
        </w:rPr>
        <w:t xml:space="preserve">If formulation is 1, short </w:t>
      </w:r>
      <w:proofErr w:type="gramStart"/>
      <w:r w:rsidRPr="001D27EC">
        <w:rPr>
          <w:rFonts w:ascii="Calibri" w:eastAsia="Times New Roman" w:hAnsi="Calibri" w:cs="Calibri"/>
          <w:i/>
        </w:rPr>
        <w:t>acting</w:t>
      </w:r>
      <w:proofErr w:type="gramEnd"/>
    </w:p>
    <w:p w14:paraId="2DCCC3A9" w14:textId="636FACE5" w:rsidR="00C0341E" w:rsidRPr="001D27EC" w:rsidRDefault="004005B7" w:rsidP="00C516D1">
      <w:pPr>
        <w:spacing w:after="0" w:line="360" w:lineRule="auto"/>
        <w:ind w:left="720"/>
        <w:contextualSpacing/>
        <w:rPr>
          <w:rStyle w:val="cf01"/>
          <w:rFonts w:asciiTheme="minorHAnsi" w:hAnsiTheme="minorHAnsi" w:cstheme="minorHAnsi"/>
          <w:i/>
          <w:iCs/>
        </w:rPr>
      </w:pPr>
      <w:r>
        <w:rPr>
          <w:rFonts w:ascii="Calibri" w:eastAsia="Times New Roman" w:hAnsi="Calibri" w:cs="Calibri"/>
        </w:rPr>
        <w:t>Hydrocodone</w:t>
      </w:r>
      <w:r w:rsidR="00C0341E" w:rsidRPr="001D27EC">
        <w:rPr>
          <w:rFonts w:ascii="Calibri" w:eastAsia="Times New Roman" w:hAnsi="Calibri" w:cs="Calibri"/>
        </w:rPr>
        <w:t xml:space="preserve"> short acting dose (mg)?</w:t>
      </w:r>
      <w:r w:rsidR="00C0341E" w:rsidRPr="001D27EC">
        <w:t xml:space="preserve"> </w:t>
      </w:r>
      <w:r w:rsidR="00C0341E" w:rsidRPr="001D27EC">
        <w:tab/>
      </w:r>
      <w:r w:rsidR="00C0341E" w:rsidRPr="001D27EC">
        <w:tab/>
      </w:r>
      <w:r w:rsidR="00C0341E" w:rsidRPr="001D27EC">
        <w:tab/>
      </w:r>
      <w:r w:rsidR="00EC4CA2">
        <w:tab/>
      </w:r>
      <w:r w:rsidR="00C0341E" w:rsidRPr="001D27EC">
        <w:t>_____</w:t>
      </w:r>
    </w:p>
    <w:p w14:paraId="237AE930" w14:textId="3747A899" w:rsidR="00C0341E" w:rsidRPr="001D27EC" w:rsidRDefault="00C0341E" w:rsidP="00C516D1">
      <w:pPr>
        <w:spacing w:after="0" w:line="360" w:lineRule="auto"/>
        <w:ind w:left="720"/>
        <w:contextualSpacing/>
        <w:rPr>
          <w:rStyle w:val="cf01"/>
          <w:rFonts w:asciiTheme="minorHAnsi" w:hAnsiTheme="minorHAnsi" w:cstheme="minorHAnsi"/>
          <w:i/>
          <w:iCs/>
        </w:rPr>
      </w:pPr>
      <w:r w:rsidRPr="001D27EC">
        <w:rPr>
          <w:rFonts w:ascii="Calibri" w:eastAsia="Times New Roman" w:hAnsi="Calibri" w:cs="Calibri"/>
        </w:rPr>
        <w:t xml:space="preserve">Number of </w:t>
      </w:r>
      <w:r w:rsidR="00EC4CA2">
        <w:rPr>
          <w:rFonts w:ascii="Calibri" w:eastAsia="Times New Roman" w:hAnsi="Calibri" w:cs="Calibri"/>
        </w:rPr>
        <w:t>h</w:t>
      </w:r>
      <w:r w:rsidR="004005B7">
        <w:rPr>
          <w:rFonts w:ascii="Calibri" w:eastAsia="Times New Roman" w:hAnsi="Calibri" w:cs="Calibri"/>
        </w:rPr>
        <w:t>ydrocodone</w:t>
      </w:r>
      <w:r w:rsidR="004005B7" w:rsidRPr="001D27EC">
        <w:rPr>
          <w:rFonts w:ascii="Calibri" w:eastAsia="Times New Roman" w:hAnsi="Calibri" w:cs="Calibri"/>
        </w:rPr>
        <w:t xml:space="preserve"> </w:t>
      </w:r>
      <w:r w:rsidRPr="001D27EC">
        <w:rPr>
          <w:rFonts w:ascii="Calibri" w:eastAsia="Times New Roman" w:hAnsi="Calibri" w:cs="Calibri"/>
        </w:rPr>
        <w:t>short acting doses per day?</w:t>
      </w:r>
      <w:r w:rsidRPr="001D27EC">
        <w:t xml:space="preserve"> </w:t>
      </w:r>
      <w:r w:rsidRPr="001D27EC">
        <w:tab/>
      </w:r>
      <w:r w:rsidRPr="001D27EC">
        <w:tab/>
        <w:t>_____</w:t>
      </w:r>
    </w:p>
    <w:p w14:paraId="4163110B" w14:textId="6B8EE18C" w:rsidR="00042E7A" w:rsidRPr="00EC4CA2" w:rsidRDefault="00C0341E" w:rsidP="00EC4CA2">
      <w:pPr>
        <w:spacing w:after="0" w:line="360" w:lineRule="auto"/>
        <w:ind w:left="720"/>
        <w:contextualSpacing/>
        <w:rPr>
          <w:rStyle w:val="cf01"/>
          <w:rFonts w:asciiTheme="minorHAnsi" w:hAnsiTheme="minorHAnsi" w:cstheme="minorBidi"/>
          <w:sz w:val="22"/>
          <w:szCs w:val="22"/>
        </w:rPr>
      </w:pPr>
      <w:r w:rsidRPr="001D27EC">
        <w:rPr>
          <w:rFonts w:ascii="Calibri" w:eastAsia="Times New Roman" w:hAnsi="Calibri" w:cs="Calibri"/>
        </w:rPr>
        <w:t xml:space="preserve">Duration of </w:t>
      </w:r>
      <w:r w:rsidR="00EC4CA2">
        <w:rPr>
          <w:rFonts w:ascii="Calibri" w:eastAsia="Times New Roman" w:hAnsi="Calibri" w:cs="Calibri"/>
        </w:rPr>
        <w:t>h</w:t>
      </w:r>
      <w:r w:rsidR="004005B7">
        <w:rPr>
          <w:rFonts w:ascii="Calibri" w:eastAsia="Times New Roman" w:hAnsi="Calibri" w:cs="Calibri"/>
        </w:rPr>
        <w:t>ydrocodone</w:t>
      </w:r>
      <w:r w:rsidR="004005B7" w:rsidRPr="001D27EC">
        <w:rPr>
          <w:rFonts w:ascii="Calibri" w:eastAsia="Times New Roman" w:hAnsi="Calibri" w:cs="Calibri"/>
        </w:rPr>
        <w:t xml:space="preserve"> </w:t>
      </w:r>
      <w:r w:rsidRPr="001D27EC">
        <w:rPr>
          <w:rFonts w:ascii="Calibri" w:eastAsia="Times New Roman" w:hAnsi="Calibri" w:cs="Calibri"/>
        </w:rPr>
        <w:t>short acting prescription (in days)?</w:t>
      </w:r>
      <w:r w:rsidRPr="001D27EC">
        <w:t xml:space="preserve"> </w:t>
      </w:r>
      <w:r w:rsidRPr="001D27EC">
        <w:tab/>
        <w:t xml:space="preserve">_____ </w:t>
      </w:r>
    </w:p>
    <w:p w14:paraId="5703D974" w14:textId="77777777" w:rsidR="00C0341E" w:rsidRPr="001D27EC" w:rsidRDefault="00C0341E" w:rsidP="00C0341E">
      <w:pPr>
        <w:spacing w:after="0" w:line="240" w:lineRule="auto"/>
        <w:ind w:left="720"/>
        <w:contextualSpacing/>
        <w:rPr>
          <w:rFonts w:ascii="Calibri" w:eastAsia="Times New Roman" w:hAnsi="Calibri" w:cs="Calibri"/>
        </w:rPr>
      </w:pPr>
    </w:p>
    <w:p w14:paraId="49BA1793" w14:textId="77777777" w:rsidR="00C0341E" w:rsidRPr="001D27EC" w:rsidRDefault="00C0341E" w:rsidP="00C0341E">
      <w:pPr>
        <w:spacing w:after="0" w:line="240" w:lineRule="auto"/>
        <w:ind w:left="720"/>
        <w:contextualSpacing/>
        <w:rPr>
          <w:rFonts w:ascii="Calibri" w:eastAsia="Times New Roman" w:hAnsi="Calibri" w:cs="Calibri"/>
          <w:i/>
        </w:rPr>
      </w:pPr>
      <w:r w:rsidRPr="001D27EC">
        <w:rPr>
          <w:rFonts w:ascii="Calibri" w:eastAsia="Times New Roman" w:hAnsi="Calibri" w:cs="Calibri"/>
          <w:i/>
        </w:rPr>
        <w:t xml:space="preserve">If formulation is 2, long </w:t>
      </w:r>
      <w:proofErr w:type="gramStart"/>
      <w:r w:rsidRPr="001D27EC">
        <w:rPr>
          <w:rFonts w:ascii="Calibri" w:eastAsia="Times New Roman" w:hAnsi="Calibri" w:cs="Calibri"/>
          <w:i/>
        </w:rPr>
        <w:t>acting</w:t>
      </w:r>
      <w:proofErr w:type="gramEnd"/>
    </w:p>
    <w:p w14:paraId="0327337B" w14:textId="65DC98DD" w:rsidR="00C0341E" w:rsidRPr="001D27EC" w:rsidRDefault="004005B7" w:rsidP="00C516D1">
      <w:pPr>
        <w:spacing w:after="0" w:line="360" w:lineRule="auto"/>
        <w:ind w:left="720"/>
        <w:contextualSpacing/>
        <w:rPr>
          <w:rStyle w:val="cf01"/>
          <w:rFonts w:asciiTheme="minorHAnsi" w:hAnsiTheme="minorHAnsi" w:cstheme="minorHAnsi"/>
          <w:i/>
          <w:iCs/>
        </w:rPr>
      </w:pPr>
      <w:r>
        <w:rPr>
          <w:rFonts w:ascii="Calibri" w:eastAsia="Times New Roman" w:hAnsi="Calibri" w:cs="Calibri"/>
        </w:rPr>
        <w:t>Hydrocodone</w:t>
      </w:r>
      <w:r w:rsidRPr="001D27EC">
        <w:rPr>
          <w:rFonts w:ascii="Calibri" w:eastAsia="Times New Roman" w:hAnsi="Calibri" w:cs="Calibri"/>
        </w:rPr>
        <w:t xml:space="preserve"> </w:t>
      </w:r>
      <w:proofErr w:type="gramStart"/>
      <w:r w:rsidR="00C0341E" w:rsidRPr="001D27EC">
        <w:rPr>
          <w:rFonts w:ascii="Calibri" w:eastAsia="Times New Roman" w:hAnsi="Calibri" w:cs="Calibri"/>
        </w:rPr>
        <w:t>long acting</w:t>
      </w:r>
      <w:proofErr w:type="gramEnd"/>
      <w:r w:rsidR="00C0341E" w:rsidRPr="001D27EC">
        <w:rPr>
          <w:rFonts w:ascii="Calibri" w:eastAsia="Times New Roman" w:hAnsi="Calibri" w:cs="Calibri"/>
        </w:rPr>
        <w:t xml:space="preserve"> dose (mg)?</w:t>
      </w:r>
      <w:r w:rsidR="00C0341E" w:rsidRPr="001D27EC">
        <w:rPr>
          <w:rFonts w:ascii="Calibri" w:eastAsia="Times New Roman" w:hAnsi="Calibri" w:cs="Calibri"/>
        </w:rPr>
        <w:tab/>
      </w:r>
      <w:r w:rsidR="00C0341E" w:rsidRPr="001D27EC">
        <w:rPr>
          <w:rFonts w:ascii="Calibri" w:eastAsia="Times New Roman" w:hAnsi="Calibri" w:cs="Calibri"/>
        </w:rPr>
        <w:tab/>
      </w:r>
      <w:r w:rsidR="00C0341E" w:rsidRPr="001D27EC">
        <w:rPr>
          <w:rFonts w:ascii="Calibri" w:eastAsia="Times New Roman" w:hAnsi="Calibri" w:cs="Calibri"/>
        </w:rPr>
        <w:tab/>
      </w:r>
      <w:r w:rsidR="00C0341E" w:rsidRPr="001D27EC">
        <w:rPr>
          <w:rFonts w:ascii="Calibri" w:eastAsia="Times New Roman" w:hAnsi="Calibri" w:cs="Calibri"/>
        </w:rPr>
        <w:tab/>
      </w:r>
      <w:r w:rsidR="00C0341E" w:rsidRPr="001D27EC">
        <w:t xml:space="preserve"> _____</w:t>
      </w:r>
    </w:p>
    <w:p w14:paraId="11EE9754" w14:textId="5869FF78" w:rsidR="00C0341E" w:rsidRPr="001D27EC" w:rsidRDefault="00C0341E" w:rsidP="00C516D1">
      <w:pPr>
        <w:spacing w:after="0" w:line="360" w:lineRule="auto"/>
        <w:ind w:left="720"/>
        <w:contextualSpacing/>
        <w:rPr>
          <w:rStyle w:val="cf01"/>
          <w:rFonts w:asciiTheme="minorHAnsi" w:hAnsiTheme="minorHAnsi" w:cstheme="minorHAnsi"/>
          <w:i/>
          <w:iCs/>
        </w:rPr>
      </w:pPr>
      <w:r w:rsidRPr="001D27EC">
        <w:rPr>
          <w:rFonts w:ascii="Calibri" w:eastAsia="Times New Roman" w:hAnsi="Calibri" w:cs="Calibri"/>
        </w:rPr>
        <w:t xml:space="preserve">Number of </w:t>
      </w:r>
      <w:r w:rsidR="00EC4CA2">
        <w:rPr>
          <w:rFonts w:ascii="Calibri" w:eastAsia="Times New Roman" w:hAnsi="Calibri" w:cs="Calibri"/>
        </w:rPr>
        <w:t>h</w:t>
      </w:r>
      <w:r w:rsidR="004005B7">
        <w:rPr>
          <w:rFonts w:ascii="Calibri" w:eastAsia="Times New Roman" w:hAnsi="Calibri" w:cs="Calibri"/>
        </w:rPr>
        <w:t>ydrocodone</w:t>
      </w:r>
      <w:r w:rsidR="004005B7" w:rsidRPr="001D27EC">
        <w:rPr>
          <w:rFonts w:ascii="Calibri" w:eastAsia="Times New Roman" w:hAnsi="Calibri" w:cs="Calibri"/>
        </w:rPr>
        <w:t xml:space="preserve"> </w:t>
      </w:r>
      <w:proofErr w:type="gramStart"/>
      <w:r w:rsidRPr="001D27EC">
        <w:rPr>
          <w:rFonts w:ascii="Calibri" w:eastAsia="Times New Roman" w:hAnsi="Calibri" w:cs="Calibri"/>
        </w:rPr>
        <w:t>long acting</w:t>
      </w:r>
      <w:proofErr w:type="gramEnd"/>
      <w:r w:rsidRPr="001D27EC">
        <w:rPr>
          <w:rFonts w:ascii="Calibri" w:eastAsia="Times New Roman" w:hAnsi="Calibri" w:cs="Calibri"/>
        </w:rPr>
        <w:t xml:space="preserve"> doses per day?</w:t>
      </w:r>
      <w:r w:rsidRPr="001D27EC">
        <w:t xml:space="preserve"> </w:t>
      </w:r>
      <w:r w:rsidRPr="001D27EC">
        <w:tab/>
      </w:r>
      <w:r w:rsidRPr="001D27EC">
        <w:tab/>
        <w:t xml:space="preserve">_____ </w:t>
      </w:r>
    </w:p>
    <w:p w14:paraId="1A3B4818" w14:textId="76934A2F" w:rsidR="00C0341E" w:rsidRPr="00EC4CA2" w:rsidRDefault="00C0341E" w:rsidP="00EC4CA2">
      <w:pPr>
        <w:spacing w:after="0" w:line="360" w:lineRule="auto"/>
        <w:ind w:left="720"/>
        <w:contextualSpacing/>
        <w:rPr>
          <w:rFonts w:cstheme="minorHAnsi"/>
          <w:i/>
          <w:iCs/>
          <w:sz w:val="18"/>
          <w:szCs w:val="18"/>
        </w:rPr>
      </w:pPr>
      <w:r w:rsidRPr="001D27EC">
        <w:rPr>
          <w:rFonts w:ascii="Calibri" w:eastAsia="Times New Roman" w:hAnsi="Calibri" w:cs="Calibri"/>
        </w:rPr>
        <w:t xml:space="preserve">Duration of </w:t>
      </w:r>
      <w:r w:rsidR="00EC4CA2">
        <w:rPr>
          <w:rFonts w:ascii="Calibri" w:eastAsia="Times New Roman" w:hAnsi="Calibri" w:cs="Calibri"/>
        </w:rPr>
        <w:t>h</w:t>
      </w:r>
      <w:r w:rsidR="004005B7">
        <w:rPr>
          <w:rFonts w:ascii="Calibri" w:eastAsia="Times New Roman" w:hAnsi="Calibri" w:cs="Calibri"/>
        </w:rPr>
        <w:t>ydrocodone</w:t>
      </w:r>
      <w:r w:rsidR="004005B7" w:rsidRPr="001D27EC">
        <w:rPr>
          <w:rFonts w:ascii="Calibri" w:eastAsia="Times New Roman" w:hAnsi="Calibri" w:cs="Calibri"/>
        </w:rPr>
        <w:t xml:space="preserve"> </w:t>
      </w:r>
      <w:proofErr w:type="gramStart"/>
      <w:r w:rsidRPr="001D27EC">
        <w:rPr>
          <w:rFonts w:ascii="Calibri" w:eastAsia="Times New Roman" w:hAnsi="Calibri" w:cs="Calibri"/>
        </w:rPr>
        <w:t>long acting</w:t>
      </w:r>
      <w:proofErr w:type="gramEnd"/>
      <w:r w:rsidRPr="001D27EC">
        <w:rPr>
          <w:rFonts w:ascii="Calibri" w:eastAsia="Times New Roman" w:hAnsi="Calibri" w:cs="Calibri"/>
        </w:rPr>
        <w:t xml:space="preserve"> prescription (in days)?</w:t>
      </w:r>
      <w:r w:rsidRPr="001D27EC">
        <w:t xml:space="preserve"> </w:t>
      </w:r>
      <w:r w:rsidRPr="001D27EC">
        <w:tab/>
        <w:t>_____</w:t>
      </w:r>
    </w:p>
    <w:p w14:paraId="77B4FDC2" w14:textId="77777777" w:rsidR="00042E7A" w:rsidRDefault="00042E7A" w:rsidP="00F07774">
      <w:pPr>
        <w:spacing w:after="0" w:line="360" w:lineRule="auto"/>
        <w:ind w:left="720"/>
        <w:contextualSpacing/>
        <w:rPr>
          <w:rFonts w:ascii="Calibri" w:eastAsia="Times New Roman" w:hAnsi="Calibri" w:cs="Calibri"/>
        </w:rPr>
      </w:pPr>
    </w:p>
    <w:p w14:paraId="40A3AA84" w14:textId="77777777" w:rsidR="00042E7A" w:rsidRDefault="00042E7A">
      <w:pPr>
        <w:rPr>
          <w:i/>
        </w:rPr>
      </w:pPr>
      <w:r>
        <w:rPr>
          <w:i/>
        </w:rPr>
        <w:br w:type="page"/>
      </w:r>
    </w:p>
    <w:p w14:paraId="17F75AED" w14:textId="40F2E0B7" w:rsidR="00373EA4" w:rsidRPr="000840FC" w:rsidRDefault="00373EA4" w:rsidP="001D27EC">
      <w:pPr>
        <w:autoSpaceDE w:val="0"/>
        <w:autoSpaceDN w:val="0"/>
        <w:adjustRightInd w:val="0"/>
        <w:spacing w:after="0" w:line="240" w:lineRule="auto"/>
        <w:contextualSpacing/>
        <w:rPr>
          <w:i/>
          <w:strike/>
        </w:rPr>
      </w:pPr>
      <w:bookmarkStart w:id="8" w:name="_Hlk174346279"/>
      <w:r w:rsidRPr="00373EA4">
        <w:rPr>
          <w:i/>
        </w:rPr>
        <w:lastRenderedPageBreak/>
        <w:t xml:space="preserve">If opioid medication </w:t>
      </w:r>
      <w:proofErr w:type="gramStart"/>
      <w:r w:rsidRPr="00373EA4">
        <w:rPr>
          <w:i/>
        </w:rPr>
        <w:t>=  7</w:t>
      </w:r>
      <w:proofErr w:type="gramEnd"/>
      <w:r w:rsidRPr="00373EA4">
        <w:rPr>
          <w:i/>
        </w:rPr>
        <w:t xml:space="preserve">, </w:t>
      </w:r>
      <w:r w:rsidRPr="0073546F">
        <w:rPr>
          <w:b/>
          <w:i/>
        </w:rPr>
        <w:t>Hydromorphone</w:t>
      </w:r>
      <w:r w:rsidRPr="00373EA4">
        <w:rPr>
          <w:i/>
        </w:rPr>
        <w:t xml:space="preserve"> </w:t>
      </w:r>
    </w:p>
    <w:bookmarkEnd w:id="8"/>
    <w:p w14:paraId="02342FAB" w14:textId="01D35886" w:rsidR="001D27EC" w:rsidRDefault="001D27EC" w:rsidP="00EF3D47">
      <w:pPr>
        <w:spacing w:after="0" w:line="240" w:lineRule="auto"/>
        <w:ind w:left="720"/>
        <w:contextualSpacing/>
        <w:rPr>
          <w:rFonts w:ascii="Calibri" w:eastAsia="Times New Roman" w:hAnsi="Calibri" w:cs="Calibri"/>
        </w:rPr>
      </w:pPr>
      <w:r w:rsidRPr="001D27EC">
        <w:rPr>
          <w:rFonts w:ascii="Calibri" w:eastAsia="Times New Roman" w:hAnsi="Calibri" w:cs="Calibri"/>
        </w:rPr>
        <w:t xml:space="preserve">Which formulation(s) of </w:t>
      </w:r>
      <w:r w:rsidR="00EC4CA2">
        <w:rPr>
          <w:rFonts w:ascii="Calibri" w:eastAsia="Times New Roman" w:hAnsi="Calibri" w:cs="Calibri"/>
        </w:rPr>
        <w:t>hydromorphone</w:t>
      </w:r>
      <w:r w:rsidRPr="001D27EC">
        <w:rPr>
          <w:rFonts w:ascii="Calibri" w:eastAsia="Times New Roman" w:hAnsi="Calibri" w:cs="Calibri"/>
        </w:rPr>
        <w:t xml:space="preserve"> is being taken</w:t>
      </w:r>
      <w:r>
        <w:rPr>
          <w:rFonts w:ascii="Calibri" w:eastAsia="Times New Roman" w:hAnsi="Calibri" w:cs="Calibri"/>
        </w:rPr>
        <w:t>?</w:t>
      </w:r>
      <w:r w:rsidR="00042E7A">
        <w:rPr>
          <w:rFonts w:ascii="Calibri" w:eastAsia="Times New Roman" w:hAnsi="Calibri" w:cs="Calibri"/>
        </w:rPr>
        <w:t xml:space="preserve"> </w:t>
      </w:r>
      <w:r w:rsidR="00042E7A">
        <w:rPr>
          <w:rFonts w:ascii="Calibri" w:eastAsia="Times New Roman" w:hAnsi="Calibri" w:cs="Calibri"/>
        </w:rPr>
        <w:tab/>
      </w:r>
      <w:r w:rsidR="00042E7A">
        <w:rPr>
          <w:rFonts w:ascii="Calibri" w:eastAsia="Times New Roman" w:hAnsi="Calibri" w:cs="Calibri"/>
          <w:i/>
          <w:iCs/>
        </w:rPr>
        <w:t xml:space="preserve">Select all that </w:t>
      </w:r>
      <w:proofErr w:type="gramStart"/>
      <w:r w:rsidR="00042E7A">
        <w:rPr>
          <w:rFonts w:ascii="Calibri" w:eastAsia="Times New Roman" w:hAnsi="Calibri" w:cs="Calibri"/>
          <w:i/>
          <w:iCs/>
        </w:rPr>
        <w:t>apply</w:t>
      </w:r>
      <w:proofErr w:type="gramEnd"/>
    </w:p>
    <w:p w14:paraId="2689B0AA" w14:textId="672F969F" w:rsidR="00F53272" w:rsidRPr="00D32F81" w:rsidRDefault="00D06BC0" w:rsidP="00042E7A">
      <w:pPr>
        <w:spacing w:after="0" w:line="360" w:lineRule="auto"/>
        <w:ind w:left="720"/>
        <w:contextualSpacing/>
        <w:rPr>
          <w:rFonts w:ascii="Calibri" w:eastAsia="Times New Roman" w:hAnsi="Calibri" w:cs="Calibri"/>
        </w:rPr>
      </w:pPr>
      <w:r w:rsidRPr="00D32F81">
        <w:rPr>
          <w:rFonts w:ascii="Calibri" w:eastAsia="Times New Roman" w:hAnsi="Calibri" w:cs="Calibri"/>
        </w:rPr>
        <w:t xml:space="preserve">_ </w:t>
      </w:r>
      <w:r w:rsidR="005E5277" w:rsidRPr="00D32F81">
        <w:rPr>
          <w:rFonts w:ascii="Calibri" w:eastAsia="Times New Roman" w:hAnsi="Calibri" w:cs="Calibri"/>
        </w:rPr>
        <w:t xml:space="preserve">1. </w:t>
      </w:r>
      <w:r w:rsidR="00F53272" w:rsidRPr="00D32F81">
        <w:rPr>
          <w:rFonts w:ascii="Calibri" w:eastAsia="Times New Roman" w:hAnsi="Calibri" w:cs="Calibri"/>
        </w:rPr>
        <w:t xml:space="preserve">Short acting </w:t>
      </w:r>
      <w:r w:rsidR="007C0D92">
        <w:rPr>
          <w:rFonts w:ascii="Calibri" w:eastAsia="Times New Roman" w:hAnsi="Calibri" w:cs="Calibri"/>
        </w:rPr>
        <w:t>or unspecified</w:t>
      </w:r>
    </w:p>
    <w:p w14:paraId="2C84F676" w14:textId="03C1ED33" w:rsidR="00F53272" w:rsidRPr="00D32F81" w:rsidRDefault="00D06BC0" w:rsidP="00042E7A">
      <w:pPr>
        <w:spacing w:after="0" w:line="360" w:lineRule="auto"/>
        <w:ind w:left="720"/>
        <w:contextualSpacing/>
        <w:rPr>
          <w:rFonts w:ascii="Calibri" w:eastAsia="Times New Roman" w:hAnsi="Calibri" w:cs="Calibri"/>
        </w:rPr>
      </w:pPr>
      <w:r w:rsidRPr="00D32F81">
        <w:rPr>
          <w:rFonts w:ascii="Calibri" w:eastAsia="Times New Roman" w:hAnsi="Calibri" w:cs="Calibri"/>
        </w:rPr>
        <w:t xml:space="preserve">_ </w:t>
      </w:r>
      <w:r w:rsidR="005E5277" w:rsidRPr="00D32F81">
        <w:rPr>
          <w:rFonts w:ascii="Calibri" w:eastAsia="Times New Roman" w:hAnsi="Calibri" w:cs="Calibri"/>
        </w:rPr>
        <w:t xml:space="preserve">2. </w:t>
      </w:r>
      <w:r w:rsidR="00F53272" w:rsidRPr="00D32F81">
        <w:rPr>
          <w:rFonts w:ascii="Calibri" w:eastAsia="Times New Roman" w:hAnsi="Calibri" w:cs="Calibri"/>
        </w:rPr>
        <w:t>Long acting/extended release</w:t>
      </w:r>
    </w:p>
    <w:p w14:paraId="53DAC59F" w14:textId="77777777" w:rsidR="00D32F81" w:rsidRDefault="00D32F81" w:rsidP="00EF3D47">
      <w:pPr>
        <w:spacing w:after="0" w:line="240" w:lineRule="auto"/>
        <w:ind w:left="720"/>
        <w:contextualSpacing/>
        <w:rPr>
          <w:rFonts w:ascii="Calibri" w:eastAsia="Times New Roman" w:hAnsi="Calibri" w:cs="Calibri"/>
          <w:i/>
          <w:color w:val="000000"/>
        </w:rPr>
      </w:pPr>
    </w:p>
    <w:p w14:paraId="5F1C15B4" w14:textId="753AE0D5" w:rsidR="00F53272" w:rsidRPr="005E5277" w:rsidRDefault="005E5277" w:rsidP="00EF3D47">
      <w:pPr>
        <w:spacing w:after="0" w:line="240" w:lineRule="auto"/>
        <w:ind w:left="720"/>
        <w:contextualSpacing/>
        <w:rPr>
          <w:rFonts w:ascii="Calibri" w:eastAsia="Times New Roman" w:hAnsi="Calibri" w:cs="Calibri"/>
          <w:i/>
          <w:color w:val="000000"/>
        </w:rPr>
      </w:pPr>
      <w:r>
        <w:rPr>
          <w:rFonts w:ascii="Calibri" w:eastAsia="Times New Roman" w:hAnsi="Calibri" w:cs="Calibri"/>
          <w:i/>
          <w:color w:val="000000"/>
        </w:rPr>
        <w:t xml:space="preserve">If formulation is 1, short </w:t>
      </w:r>
      <w:proofErr w:type="gramStart"/>
      <w:r>
        <w:rPr>
          <w:rFonts w:ascii="Calibri" w:eastAsia="Times New Roman" w:hAnsi="Calibri" w:cs="Calibri"/>
          <w:i/>
          <w:color w:val="000000"/>
        </w:rPr>
        <w:t>acting</w:t>
      </w:r>
      <w:proofErr w:type="gramEnd"/>
    </w:p>
    <w:p w14:paraId="755148BA" w14:textId="41D152B9" w:rsidR="002C6F2B" w:rsidRPr="00773EA6" w:rsidRDefault="002C6F2B" w:rsidP="00042E7A">
      <w:pPr>
        <w:spacing w:after="0" w:line="360" w:lineRule="auto"/>
        <w:ind w:left="720"/>
        <w:contextualSpacing/>
        <w:rPr>
          <w:rStyle w:val="cf01"/>
          <w:rFonts w:asciiTheme="minorHAnsi" w:hAnsiTheme="minorHAnsi" w:cstheme="minorHAnsi"/>
          <w:i/>
          <w:iCs/>
        </w:rPr>
      </w:pPr>
      <w:r w:rsidRPr="002C6F2B">
        <w:rPr>
          <w:rFonts w:ascii="Calibri" w:eastAsia="Times New Roman" w:hAnsi="Calibri" w:cs="Calibri"/>
          <w:color w:val="000000"/>
        </w:rPr>
        <w:t xml:space="preserve">Hydromorphone </w:t>
      </w:r>
      <w:r w:rsidR="005E5277">
        <w:rPr>
          <w:rFonts w:ascii="Calibri" w:eastAsia="Times New Roman" w:hAnsi="Calibri" w:cs="Calibri"/>
          <w:color w:val="000000"/>
        </w:rPr>
        <w:t xml:space="preserve">short acting </w:t>
      </w:r>
      <w:r w:rsidRPr="002C6F2B">
        <w:rPr>
          <w:rFonts w:ascii="Calibri" w:eastAsia="Times New Roman" w:hAnsi="Calibri" w:cs="Calibri"/>
          <w:color w:val="000000"/>
        </w:rPr>
        <w:t>dose</w:t>
      </w:r>
      <w:r w:rsidR="005E5277">
        <w:rPr>
          <w:rFonts w:ascii="Calibri" w:eastAsia="Times New Roman" w:hAnsi="Calibri" w:cs="Calibri"/>
          <w:color w:val="000000"/>
        </w:rPr>
        <w:t xml:space="preserve"> (mg)</w:t>
      </w:r>
      <w:r w:rsidRPr="002C6F2B">
        <w:rPr>
          <w:rFonts w:ascii="Calibri" w:eastAsia="Times New Roman" w:hAnsi="Calibri" w:cs="Calibri"/>
          <w:color w:val="000000"/>
        </w:rPr>
        <w:t>?</w:t>
      </w:r>
      <w:r w:rsidRPr="002C6F2B">
        <w:t xml:space="preserve"> </w:t>
      </w:r>
      <w:r>
        <w:tab/>
      </w:r>
      <w:r>
        <w:tab/>
      </w:r>
      <w:r>
        <w:tab/>
        <w:t>_____</w:t>
      </w:r>
    </w:p>
    <w:p w14:paraId="4A5FEF7F" w14:textId="44832986" w:rsidR="002C6F2B" w:rsidRPr="00773EA6" w:rsidRDefault="00AB2F13" w:rsidP="00042E7A">
      <w:pPr>
        <w:spacing w:after="0" w:line="360" w:lineRule="auto"/>
        <w:ind w:left="720"/>
        <w:contextualSpacing/>
        <w:rPr>
          <w:rStyle w:val="cf01"/>
          <w:rFonts w:asciiTheme="minorHAnsi" w:hAnsiTheme="minorHAnsi" w:cstheme="minorHAnsi"/>
          <w:i/>
          <w:iCs/>
        </w:rPr>
      </w:pPr>
      <w:r>
        <w:rPr>
          <w:rFonts w:ascii="Calibri" w:eastAsia="Times New Roman" w:hAnsi="Calibri" w:cs="Calibri"/>
          <w:color w:val="000000"/>
        </w:rPr>
        <w:t xml:space="preserve">Number of </w:t>
      </w:r>
      <w:r w:rsidR="00CD0DDA">
        <w:rPr>
          <w:rFonts w:ascii="Calibri" w:eastAsia="Times New Roman" w:hAnsi="Calibri" w:cs="Calibri"/>
          <w:color w:val="000000"/>
        </w:rPr>
        <w:t>h</w:t>
      </w:r>
      <w:r w:rsidR="002C6F2B" w:rsidRPr="002C6F2B">
        <w:rPr>
          <w:rFonts w:ascii="Calibri" w:eastAsia="Times New Roman" w:hAnsi="Calibri" w:cs="Calibri"/>
          <w:color w:val="000000"/>
        </w:rPr>
        <w:t xml:space="preserve">ydromorphone </w:t>
      </w:r>
      <w:r w:rsidR="005E5277">
        <w:rPr>
          <w:rFonts w:ascii="Calibri" w:eastAsia="Times New Roman" w:hAnsi="Calibri" w:cs="Calibri"/>
          <w:color w:val="000000"/>
        </w:rPr>
        <w:t xml:space="preserve">short acting </w:t>
      </w:r>
      <w:r w:rsidR="002C6F2B" w:rsidRPr="002C6F2B">
        <w:rPr>
          <w:rFonts w:ascii="Calibri" w:eastAsia="Times New Roman" w:hAnsi="Calibri" w:cs="Calibri"/>
          <w:color w:val="000000"/>
        </w:rPr>
        <w:t xml:space="preserve">doses </w:t>
      </w:r>
      <w:r w:rsidR="005C6F40">
        <w:rPr>
          <w:rFonts w:ascii="Calibri" w:eastAsia="Times New Roman" w:hAnsi="Calibri" w:cs="Calibri"/>
          <w:color w:val="000000"/>
        </w:rPr>
        <w:t>per day</w:t>
      </w:r>
      <w:r w:rsidR="002C6F2B" w:rsidRPr="002C6F2B">
        <w:rPr>
          <w:rFonts w:ascii="Calibri" w:eastAsia="Times New Roman" w:hAnsi="Calibri" w:cs="Calibri"/>
          <w:color w:val="000000"/>
        </w:rPr>
        <w:t>?</w:t>
      </w:r>
      <w:r w:rsidR="002C6F2B" w:rsidRPr="002C6F2B">
        <w:t xml:space="preserve"> </w:t>
      </w:r>
      <w:r>
        <w:tab/>
      </w:r>
      <w:r w:rsidR="002C6F2B">
        <w:t>_____</w:t>
      </w:r>
    </w:p>
    <w:p w14:paraId="5D73B294" w14:textId="12EA4D20" w:rsidR="002C6F2B" w:rsidRPr="00773EA6" w:rsidRDefault="00AB2F13" w:rsidP="00042E7A">
      <w:pPr>
        <w:spacing w:after="0" w:line="360" w:lineRule="auto"/>
        <w:ind w:left="720"/>
        <w:contextualSpacing/>
        <w:rPr>
          <w:rStyle w:val="cf01"/>
          <w:rFonts w:asciiTheme="minorHAnsi" w:hAnsiTheme="minorHAnsi" w:cstheme="minorHAnsi"/>
          <w:i/>
          <w:iCs/>
        </w:rPr>
      </w:pPr>
      <w:r>
        <w:rPr>
          <w:rFonts w:ascii="Calibri" w:eastAsia="Times New Roman" w:hAnsi="Calibri" w:cs="Calibri"/>
          <w:color w:val="000000"/>
        </w:rPr>
        <w:t xml:space="preserve">Duration of </w:t>
      </w:r>
      <w:r w:rsidR="00CD0DDA">
        <w:rPr>
          <w:rFonts w:ascii="Calibri" w:eastAsia="Times New Roman" w:hAnsi="Calibri" w:cs="Calibri"/>
          <w:color w:val="000000"/>
        </w:rPr>
        <w:t>h</w:t>
      </w:r>
      <w:r w:rsidR="002C6F2B" w:rsidRPr="002C6F2B">
        <w:rPr>
          <w:rFonts w:ascii="Calibri" w:eastAsia="Times New Roman" w:hAnsi="Calibri" w:cs="Calibri"/>
          <w:color w:val="000000"/>
        </w:rPr>
        <w:t xml:space="preserve">ydromorphone </w:t>
      </w:r>
      <w:r w:rsidR="005E5277">
        <w:rPr>
          <w:rFonts w:ascii="Calibri" w:eastAsia="Times New Roman" w:hAnsi="Calibri" w:cs="Calibri"/>
          <w:color w:val="000000"/>
        </w:rPr>
        <w:t xml:space="preserve">short acting </w:t>
      </w:r>
      <w:r w:rsidR="00A644B7">
        <w:rPr>
          <w:rFonts w:ascii="Calibri" w:eastAsia="Times New Roman" w:hAnsi="Calibri" w:cs="Calibri"/>
          <w:color w:val="000000"/>
        </w:rPr>
        <w:t>prescription</w:t>
      </w:r>
      <w:r w:rsidR="002C6F2B" w:rsidRPr="002C6F2B">
        <w:rPr>
          <w:rFonts w:ascii="Calibri" w:eastAsia="Times New Roman" w:hAnsi="Calibri" w:cs="Calibri"/>
          <w:color w:val="000000"/>
        </w:rPr>
        <w:t xml:space="preserve"> </w:t>
      </w:r>
      <w:r w:rsidR="005C6F40">
        <w:rPr>
          <w:rFonts w:ascii="Calibri" w:eastAsia="Times New Roman" w:hAnsi="Calibri" w:cs="Calibri"/>
          <w:color w:val="000000"/>
        </w:rPr>
        <w:t>(in days)</w:t>
      </w:r>
      <w:r w:rsidR="002C6F2B" w:rsidRPr="002C6F2B">
        <w:rPr>
          <w:rFonts w:ascii="Calibri" w:eastAsia="Times New Roman" w:hAnsi="Calibri" w:cs="Calibri"/>
          <w:color w:val="000000"/>
        </w:rPr>
        <w:t>?</w:t>
      </w:r>
      <w:r w:rsidR="002C6F2B" w:rsidRPr="002C6F2B">
        <w:t xml:space="preserve"> </w:t>
      </w:r>
      <w:r w:rsidR="002C6F2B">
        <w:tab/>
        <w:t>_____</w:t>
      </w:r>
      <w:r w:rsidR="00773EA6">
        <w:t xml:space="preserve"> </w:t>
      </w:r>
    </w:p>
    <w:p w14:paraId="785EAF58" w14:textId="14F90B1A" w:rsidR="00F53272" w:rsidRDefault="00F53272" w:rsidP="00EF3D47">
      <w:pPr>
        <w:spacing w:after="0" w:line="240" w:lineRule="auto"/>
        <w:ind w:left="720"/>
        <w:contextualSpacing/>
        <w:rPr>
          <w:rFonts w:ascii="Calibri" w:eastAsia="Times New Roman" w:hAnsi="Calibri" w:cs="Calibri"/>
          <w:color w:val="000000"/>
        </w:rPr>
      </w:pPr>
    </w:p>
    <w:p w14:paraId="312BADF4" w14:textId="509E9882" w:rsidR="005E5277" w:rsidRPr="005E5277" w:rsidRDefault="005E5277" w:rsidP="00EF3D47">
      <w:pPr>
        <w:spacing w:after="0" w:line="240" w:lineRule="auto"/>
        <w:ind w:left="720"/>
        <w:contextualSpacing/>
        <w:rPr>
          <w:rFonts w:ascii="Calibri" w:eastAsia="Times New Roman" w:hAnsi="Calibri" w:cs="Calibri"/>
          <w:i/>
          <w:color w:val="000000"/>
        </w:rPr>
      </w:pPr>
      <w:r w:rsidRPr="005E5277">
        <w:rPr>
          <w:rFonts w:ascii="Calibri" w:eastAsia="Times New Roman" w:hAnsi="Calibri" w:cs="Calibri"/>
          <w:i/>
          <w:color w:val="000000"/>
        </w:rPr>
        <w:t xml:space="preserve">If formulation is 2, long </w:t>
      </w:r>
      <w:proofErr w:type="gramStart"/>
      <w:r w:rsidRPr="005E5277">
        <w:rPr>
          <w:rFonts w:ascii="Calibri" w:eastAsia="Times New Roman" w:hAnsi="Calibri" w:cs="Calibri"/>
          <w:i/>
          <w:color w:val="000000"/>
        </w:rPr>
        <w:t>acting</w:t>
      </w:r>
      <w:proofErr w:type="gramEnd"/>
    </w:p>
    <w:p w14:paraId="2D7084E9" w14:textId="290E6BEA" w:rsidR="00F53272" w:rsidRPr="00A23F37" w:rsidRDefault="00F53272" w:rsidP="00042E7A">
      <w:pPr>
        <w:spacing w:after="0" w:line="360" w:lineRule="auto"/>
        <w:ind w:left="720"/>
        <w:contextualSpacing/>
        <w:rPr>
          <w:rStyle w:val="cf01"/>
          <w:rFonts w:asciiTheme="minorHAnsi" w:hAnsiTheme="minorHAnsi" w:cstheme="minorHAnsi"/>
          <w:i/>
          <w:iCs/>
          <w:color w:val="0070C0"/>
        </w:rPr>
      </w:pPr>
      <w:r w:rsidRPr="00D32F81">
        <w:rPr>
          <w:rFonts w:ascii="Calibri" w:eastAsia="Times New Roman" w:hAnsi="Calibri" w:cs="Calibri"/>
        </w:rPr>
        <w:t xml:space="preserve">Hydromorphone </w:t>
      </w:r>
      <w:proofErr w:type="gramStart"/>
      <w:r w:rsidRPr="00D32F81">
        <w:rPr>
          <w:rFonts w:ascii="Calibri" w:eastAsia="Times New Roman" w:hAnsi="Calibri" w:cs="Calibri"/>
        </w:rPr>
        <w:t>long acting</w:t>
      </w:r>
      <w:proofErr w:type="gramEnd"/>
      <w:r w:rsidRPr="00D32F81">
        <w:rPr>
          <w:rFonts w:ascii="Calibri" w:eastAsia="Times New Roman" w:hAnsi="Calibri" w:cs="Calibri"/>
        </w:rPr>
        <w:t xml:space="preserve"> dose</w:t>
      </w:r>
      <w:r w:rsidR="005E5277" w:rsidRPr="00D32F81">
        <w:rPr>
          <w:rFonts w:ascii="Calibri" w:eastAsia="Times New Roman" w:hAnsi="Calibri" w:cs="Calibri"/>
        </w:rPr>
        <w:t xml:space="preserve"> (mg)</w:t>
      </w:r>
      <w:r w:rsidRPr="00D32F81">
        <w:rPr>
          <w:rFonts w:ascii="Calibri" w:eastAsia="Times New Roman" w:hAnsi="Calibri" w:cs="Calibri"/>
        </w:rPr>
        <w:t>?</w:t>
      </w:r>
      <w:r w:rsidRPr="00A23F37">
        <w:rPr>
          <w:rFonts w:ascii="Calibri" w:eastAsia="Times New Roman" w:hAnsi="Calibri" w:cs="Calibri"/>
          <w:color w:val="0070C0"/>
        </w:rPr>
        <w:tab/>
      </w:r>
      <w:r w:rsidRPr="00A23F37">
        <w:rPr>
          <w:rFonts w:ascii="Calibri" w:eastAsia="Times New Roman" w:hAnsi="Calibri" w:cs="Calibri"/>
          <w:color w:val="0070C0"/>
        </w:rPr>
        <w:tab/>
      </w:r>
      <w:r w:rsidRPr="00A23F37">
        <w:rPr>
          <w:rFonts w:ascii="Calibri" w:eastAsia="Times New Roman" w:hAnsi="Calibri" w:cs="Calibri"/>
          <w:color w:val="0070C0"/>
        </w:rPr>
        <w:tab/>
      </w:r>
      <w:r w:rsidR="000D0B0E">
        <w:rPr>
          <w:rFonts w:ascii="Calibri" w:eastAsia="Times New Roman" w:hAnsi="Calibri" w:cs="Calibri"/>
          <w:color w:val="0070C0"/>
        </w:rPr>
        <w:tab/>
      </w:r>
      <w:r w:rsidRPr="00A23F37">
        <w:rPr>
          <w:color w:val="0070C0"/>
        </w:rPr>
        <w:t xml:space="preserve"> _____</w:t>
      </w:r>
    </w:p>
    <w:p w14:paraId="51E27BC2" w14:textId="5400AD7E" w:rsidR="00F53272" w:rsidRPr="00A23F37" w:rsidRDefault="00AB2F13" w:rsidP="00042E7A">
      <w:pPr>
        <w:spacing w:after="0" w:line="360" w:lineRule="auto"/>
        <w:ind w:left="720"/>
        <w:contextualSpacing/>
        <w:rPr>
          <w:rStyle w:val="cf01"/>
          <w:rFonts w:asciiTheme="minorHAnsi" w:hAnsiTheme="minorHAnsi" w:cstheme="minorHAnsi"/>
          <w:i/>
          <w:iCs/>
          <w:color w:val="0070C0"/>
        </w:rPr>
      </w:pPr>
      <w:r>
        <w:rPr>
          <w:rFonts w:ascii="Calibri" w:eastAsia="Times New Roman" w:hAnsi="Calibri" w:cs="Calibri"/>
        </w:rPr>
        <w:t xml:space="preserve">Number of </w:t>
      </w:r>
      <w:r w:rsidR="00CD0DDA">
        <w:rPr>
          <w:rFonts w:ascii="Calibri" w:eastAsia="Times New Roman" w:hAnsi="Calibri" w:cs="Calibri"/>
        </w:rPr>
        <w:t>h</w:t>
      </w:r>
      <w:r w:rsidR="004005B7" w:rsidRPr="00D32F81">
        <w:rPr>
          <w:rFonts w:ascii="Calibri" w:eastAsia="Times New Roman" w:hAnsi="Calibri" w:cs="Calibri"/>
        </w:rPr>
        <w:t xml:space="preserve">ydromorphone </w:t>
      </w:r>
      <w:proofErr w:type="gramStart"/>
      <w:r w:rsidR="00F53272" w:rsidRPr="00D32F81">
        <w:rPr>
          <w:rFonts w:ascii="Calibri" w:eastAsia="Times New Roman" w:hAnsi="Calibri" w:cs="Calibri"/>
        </w:rPr>
        <w:t>long acting</w:t>
      </w:r>
      <w:proofErr w:type="gramEnd"/>
      <w:r w:rsidR="00F53272" w:rsidRPr="00D32F81">
        <w:rPr>
          <w:rFonts w:ascii="Calibri" w:eastAsia="Times New Roman" w:hAnsi="Calibri" w:cs="Calibri"/>
        </w:rPr>
        <w:t xml:space="preserve"> doses </w:t>
      </w:r>
      <w:r w:rsidR="005C6F40">
        <w:rPr>
          <w:rFonts w:ascii="Calibri" w:eastAsia="Times New Roman" w:hAnsi="Calibri" w:cs="Calibri"/>
        </w:rPr>
        <w:t>per day</w:t>
      </w:r>
      <w:r w:rsidR="00F53272" w:rsidRPr="00D32F81">
        <w:rPr>
          <w:rFonts w:ascii="Calibri" w:eastAsia="Times New Roman" w:hAnsi="Calibri" w:cs="Calibri"/>
        </w:rPr>
        <w:t>?</w:t>
      </w:r>
      <w:r w:rsidR="00F53272" w:rsidRPr="00A23F37">
        <w:rPr>
          <w:color w:val="0070C0"/>
        </w:rPr>
        <w:t xml:space="preserve"> </w:t>
      </w:r>
      <w:r w:rsidR="00F53272" w:rsidRPr="00A23F37">
        <w:rPr>
          <w:color w:val="0070C0"/>
        </w:rPr>
        <w:tab/>
      </w:r>
      <w:r w:rsidR="000D0B0E">
        <w:rPr>
          <w:color w:val="0070C0"/>
        </w:rPr>
        <w:tab/>
      </w:r>
      <w:r w:rsidR="00F53272" w:rsidRPr="00A23F37">
        <w:rPr>
          <w:color w:val="0070C0"/>
        </w:rPr>
        <w:t xml:space="preserve">_____ </w:t>
      </w:r>
    </w:p>
    <w:p w14:paraId="4E02862E" w14:textId="330458D4" w:rsidR="00F53272" w:rsidRPr="00EC4CA2" w:rsidRDefault="00AB2F13" w:rsidP="00EC4CA2">
      <w:pPr>
        <w:spacing w:after="0" w:line="360" w:lineRule="auto"/>
        <w:ind w:left="720"/>
        <w:contextualSpacing/>
        <w:rPr>
          <w:rFonts w:cstheme="minorHAnsi"/>
          <w:i/>
          <w:iCs/>
          <w:color w:val="0070C0"/>
          <w:sz w:val="18"/>
          <w:szCs w:val="18"/>
        </w:rPr>
      </w:pPr>
      <w:r>
        <w:rPr>
          <w:rFonts w:ascii="Calibri" w:eastAsia="Times New Roman" w:hAnsi="Calibri" w:cs="Calibri"/>
        </w:rPr>
        <w:t xml:space="preserve">Duration of </w:t>
      </w:r>
      <w:r w:rsidR="00CD0DDA">
        <w:rPr>
          <w:rFonts w:ascii="Calibri" w:eastAsia="Times New Roman" w:hAnsi="Calibri" w:cs="Calibri"/>
        </w:rPr>
        <w:t>h</w:t>
      </w:r>
      <w:r w:rsidR="004005B7" w:rsidRPr="00D32F81">
        <w:rPr>
          <w:rFonts w:ascii="Calibri" w:eastAsia="Times New Roman" w:hAnsi="Calibri" w:cs="Calibri"/>
        </w:rPr>
        <w:t xml:space="preserve">ydromorphone </w:t>
      </w:r>
      <w:proofErr w:type="gramStart"/>
      <w:r w:rsidR="00F53272" w:rsidRPr="00D32F81">
        <w:rPr>
          <w:rFonts w:ascii="Calibri" w:eastAsia="Times New Roman" w:hAnsi="Calibri" w:cs="Calibri"/>
        </w:rPr>
        <w:t>long acting</w:t>
      </w:r>
      <w:proofErr w:type="gramEnd"/>
      <w:r w:rsidR="00F53272" w:rsidRPr="00D32F81">
        <w:rPr>
          <w:rFonts w:ascii="Calibri" w:eastAsia="Times New Roman" w:hAnsi="Calibri" w:cs="Calibri"/>
        </w:rPr>
        <w:t xml:space="preserve"> prescription </w:t>
      </w:r>
      <w:r w:rsidR="005C6F40">
        <w:rPr>
          <w:rFonts w:ascii="Calibri" w:eastAsia="Times New Roman" w:hAnsi="Calibri" w:cs="Calibri"/>
        </w:rPr>
        <w:t>(in days)</w:t>
      </w:r>
      <w:r w:rsidR="00F53272" w:rsidRPr="00D32F81">
        <w:rPr>
          <w:rFonts w:ascii="Calibri" w:eastAsia="Times New Roman" w:hAnsi="Calibri" w:cs="Calibri"/>
        </w:rPr>
        <w:t>?</w:t>
      </w:r>
      <w:r w:rsidR="00F53272" w:rsidRPr="00D32F81">
        <w:t xml:space="preserve"> </w:t>
      </w:r>
      <w:r w:rsidR="00F53272" w:rsidRPr="00A23F37">
        <w:rPr>
          <w:color w:val="0070C0"/>
        </w:rPr>
        <w:tab/>
        <w:t>_____</w:t>
      </w:r>
    </w:p>
    <w:p w14:paraId="728A1EFC" w14:textId="77777777" w:rsidR="00042E7A" w:rsidRDefault="00042E7A" w:rsidP="00EF3D47">
      <w:pPr>
        <w:spacing w:after="0" w:line="240" w:lineRule="auto"/>
        <w:ind w:left="720"/>
        <w:contextualSpacing/>
        <w:rPr>
          <w:rFonts w:ascii="Calibri" w:eastAsia="Times New Roman" w:hAnsi="Calibri" w:cs="Calibri"/>
          <w:color w:val="000000"/>
        </w:rPr>
      </w:pPr>
    </w:p>
    <w:p w14:paraId="1B7B57B9" w14:textId="77777777" w:rsidR="003F5CDA" w:rsidRDefault="003F5CDA" w:rsidP="00EF3D47">
      <w:pPr>
        <w:spacing w:after="0" w:line="240" w:lineRule="auto"/>
        <w:ind w:left="720"/>
        <w:contextualSpacing/>
        <w:rPr>
          <w:rFonts w:ascii="Calibri" w:eastAsia="Times New Roman" w:hAnsi="Calibri" w:cs="Calibri"/>
          <w:color w:val="000000"/>
        </w:rPr>
      </w:pPr>
    </w:p>
    <w:p w14:paraId="0767F4BE" w14:textId="531DB5A0" w:rsidR="00373EA4" w:rsidRPr="001D27EC" w:rsidRDefault="00373EA4" w:rsidP="004005B7">
      <w:pPr>
        <w:spacing w:after="0" w:line="240" w:lineRule="auto"/>
        <w:ind w:left="720" w:hanging="720"/>
        <w:contextualSpacing/>
        <w:rPr>
          <w:i/>
        </w:rPr>
      </w:pPr>
      <w:bookmarkStart w:id="9" w:name="_Hlk174346517"/>
      <w:r w:rsidRPr="001D27EC">
        <w:rPr>
          <w:i/>
        </w:rPr>
        <w:t xml:space="preserve">If opioid medication </w:t>
      </w:r>
      <w:proofErr w:type="gramStart"/>
      <w:r w:rsidRPr="001D27EC">
        <w:rPr>
          <w:i/>
        </w:rPr>
        <w:t>=  8</w:t>
      </w:r>
      <w:proofErr w:type="gramEnd"/>
      <w:r w:rsidRPr="001D27EC">
        <w:rPr>
          <w:i/>
        </w:rPr>
        <w:t xml:space="preserve">, </w:t>
      </w:r>
      <w:r w:rsidRPr="001D27EC">
        <w:rPr>
          <w:b/>
          <w:i/>
        </w:rPr>
        <w:t>Levorphanol</w:t>
      </w:r>
      <w:r w:rsidRPr="001D27EC">
        <w:rPr>
          <w:i/>
        </w:rPr>
        <w:t xml:space="preserve"> </w:t>
      </w:r>
      <w:r w:rsidR="00CD0DDA">
        <w:rPr>
          <w:b/>
          <w:bCs/>
          <w:i/>
        </w:rPr>
        <w:t>t</w:t>
      </w:r>
      <w:r w:rsidR="00B5272A" w:rsidRPr="001D27EC">
        <w:rPr>
          <w:b/>
          <w:bCs/>
          <w:i/>
        </w:rPr>
        <w:t>artrate</w:t>
      </w:r>
    </w:p>
    <w:bookmarkEnd w:id="9"/>
    <w:p w14:paraId="19B5DAB8" w14:textId="03DF30C1" w:rsidR="002C6F2B" w:rsidRPr="001D27EC" w:rsidRDefault="002C6F2B" w:rsidP="00042E7A">
      <w:pPr>
        <w:spacing w:after="0" w:line="360" w:lineRule="auto"/>
        <w:ind w:left="720"/>
        <w:contextualSpacing/>
        <w:rPr>
          <w:rFonts w:ascii="Calibri" w:eastAsia="Times New Roman" w:hAnsi="Calibri" w:cs="Calibri"/>
          <w:color w:val="000000"/>
        </w:rPr>
      </w:pPr>
      <w:r w:rsidRPr="001D27EC">
        <w:rPr>
          <w:rFonts w:ascii="Calibri" w:eastAsia="Times New Roman" w:hAnsi="Calibri" w:cs="Calibri"/>
          <w:color w:val="000000"/>
        </w:rPr>
        <w:t xml:space="preserve">Levorphanol </w:t>
      </w:r>
      <w:r w:rsidR="00CD0DDA">
        <w:rPr>
          <w:rFonts w:ascii="Calibri" w:eastAsia="Times New Roman" w:hAnsi="Calibri" w:cs="Calibri"/>
          <w:color w:val="000000"/>
        </w:rPr>
        <w:t>t</w:t>
      </w:r>
      <w:r w:rsidR="00BD3459" w:rsidRPr="001D27EC">
        <w:rPr>
          <w:rFonts w:ascii="Calibri" w:eastAsia="Times New Roman" w:hAnsi="Calibri" w:cs="Calibri"/>
          <w:color w:val="000000"/>
        </w:rPr>
        <w:t>artrate</w:t>
      </w:r>
      <w:r w:rsidRPr="001D27EC">
        <w:rPr>
          <w:rFonts w:ascii="Calibri" w:eastAsia="Times New Roman" w:hAnsi="Calibri" w:cs="Calibri"/>
          <w:color w:val="000000"/>
        </w:rPr>
        <w:t xml:space="preserve"> dose</w:t>
      </w:r>
      <w:r w:rsidR="00AB2F13" w:rsidRPr="001D27EC">
        <w:rPr>
          <w:rFonts w:ascii="Calibri" w:eastAsia="Times New Roman" w:hAnsi="Calibri" w:cs="Calibri"/>
          <w:color w:val="000000"/>
        </w:rPr>
        <w:t xml:space="preserve"> (mg)</w:t>
      </w:r>
      <w:r w:rsidRPr="001D27EC">
        <w:rPr>
          <w:rFonts w:ascii="Calibri" w:eastAsia="Times New Roman" w:hAnsi="Calibri" w:cs="Calibri"/>
          <w:color w:val="000000"/>
        </w:rPr>
        <w:t>?</w:t>
      </w:r>
      <w:r w:rsidRPr="001D27EC">
        <w:t xml:space="preserve"> </w:t>
      </w:r>
      <w:r w:rsidRPr="001D27EC">
        <w:tab/>
      </w:r>
      <w:r w:rsidRPr="001D27EC">
        <w:tab/>
      </w:r>
      <w:r w:rsidRPr="001D27EC">
        <w:tab/>
      </w:r>
      <w:r w:rsidRPr="001D27EC">
        <w:tab/>
        <w:t>_____</w:t>
      </w:r>
      <w:r w:rsidR="008C6873" w:rsidRPr="001D27EC">
        <w:t xml:space="preserve"> </w:t>
      </w:r>
    </w:p>
    <w:p w14:paraId="709489DA" w14:textId="19418C3B" w:rsidR="002C6F2B" w:rsidRPr="001D27EC" w:rsidRDefault="00AB2F13" w:rsidP="00042E7A">
      <w:pPr>
        <w:spacing w:after="0" w:line="360" w:lineRule="auto"/>
        <w:ind w:left="720"/>
        <w:contextualSpacing/>
        <w:rPr>
          <w:rFonts w:ascii="Calibri" w:eastAsia="Times New Roman" w:hAnsi="Calibri" w:cs="Calibri"/>
          <w:color w:val="000000"/>
        </w:rPr>
      </w:pPr>
      <w:r w:rsidRPr="001D27EC">
        <w:rPr>
          <w:rFonts w:ascii="Calibri" w:eastAsia="Times New Roman" w:hAnsi="Calibri" w:cs="Calibri"/>
          <w:color w:val="000000"/>
        </w:rPr>
        <w:t xml:space="preserve">Number of </w:t>
      </w:r>
      <w:r w:rsidR="00CD0DDA">
        <w:rPr>
          <w:rFonts w:ascii="Calibri" w:eastAsia="Times New Roman" w:hAnsi="Calibri" w:cs="Calibri"/>
          <w:color w:val="000000"/>
        </w:rPr>
        <w:t>l</w:t>
      </w:r>
      <w:r w:rsidR="004005B7" w:rsidRPr="001D27EC">
        <w:rPr>
          <w:rFonts w:ascii="Calibri" w:eastAsia="Times New Roman" w:hAnsi="Calibri" w:cs="Calibri"/>
          <w:color w:val="000000"/>
        </w:rPr>
        <w:t xml:space="preserve">evorphanol </w:t>
      </w:r>
      <w:r w:rsidR="00CD0DDA">
        <w:rPr>
          <w:rFonts w:ascii="Calibri" w:eastAsia="Times New Roman" w:hAnsi="Calibri" w:cs="Calibri"/>
          <w:color w:val="000000"/>
        </w:rPr>
        <w:t>t</w:t>
      </w:r>
      <w:r w:rsidR="004005B7" w:rsidRPr="001D27EC">
        <w:rPr>
          <w:rFonts w:ascii="Calibri" w:eastAsia="Times New Roman" w:hAnsi="Calibri" w:cs="Calibri"/>
          <w:color w:val="000000"/>
        </w:rPr>
        <w:t xml:space="preserve">artrate </w:t>
      </w:r>
      <w:r w:rsidR="002C6F2B" w:rsidRPr="001D27EC">
        <w:rPr>
          <w:rFonts w:ascii="Calibri" w:eastAsia="Times New Roman" w:hAnsi="Calibri" w:cs="Calibri"/>
          <w:color w:val="000000"/>
        </w:rPr>
        <w:t xml:space="preserve">doses </w:t>
      </w:r>
      <w:r w:rsidR="005C6F40" w:rsidRPr="001D27EC">
        <w:rPr>
          <w:rFonts w:ascii="Calibri" w:eastAsia="Times New Roman" w:hAnsi="Calibri" w:cs="Calibri"/>
          <w:color w:val="000000"/>
        </w:rPr>
        <w:t>per day</w:t>
      </w:r>
      <w:r w:rsidR="002C6F2B" w:rsidRPr="001D27EC">
        <w:rPr>
          <w:rFonts w:ascii="Calibri" w:eastAsia="Times New Roman" w:hAnsi="Calibri" w:cs="Calibri"/>
          <w:color w:val="000000"/>
        </w:rPr>
        <w:t>?</w:t>
      </w:r>
      <w:r w:rsidR="002C6F2B" w:rsidRPr="001D27EC">
        <w:t xml:space="preserve"> </w:t>
      </w:r>
      <w:r w:rsidR="002C6F2B" w:rsidRPr="001D27EC">
        <w:tab/>
      </w:r>
      <w:r w:rsidR="002C6F2B" w:rsidRPr="001D27EC">
        <w:tab/>
      </w:r>
      <w:r w:rsidRPr="001D27EC">
        <w:tab/>
      </w:r>
      <w:r w:rsidR="002C6F2B" w:rsidRPr="001D27EC">
        <w:t>_____</w:t>
      </w:r>
      <w:r w:rsidR="008C6873" w:rsidRPr="001D27EC">
        <w:t xml:space="preserve"> </w:t>
      </w:r>
    </w:p>
    <w:p w14:paraId="0D795534" w14:textId="292B2C90" w:rsidR="002C6F2B" w:rsidRPr="001D27EC" w:rsidRDefault="00AB2F13" w:rsidP="00042E7A">
      <w:pPr>
        <w:spacing w:after="0" w:line="360" w:lineRule="auto"/>
        <w:ind w:left="720"/>
        <w:contextualSpacing/>
        <w:rPr>
          <w:rStyle w:val="cf01"/>
          <w:rFonts w:asciiTheme="minorHAnsi" w:hAnsiTheme="minorHAnsi" w:cstheme="minorHAnsi"/>
          <w:i/>
          <w:iCs/>
        </w:rPr>
      </w:pPr>
      <w:r w:rsidRPr="001D27EC">
        <w:rPr>
          <w:rFonts w:ascii="Calibri" w:eastAsia="Times New Roman" w:hAnsi="Calibri" w:cs="Calibri"/>
          <w:color w:val="000000"/>
        </w:rPr>
        <w:t xml:space="preserve">Duration of </w:t>
      </w:r>
      <w:r w:rsidR="00CD0DDA">
        <w:rPr>
          <w:rFonts w:ascii="Calibri" w:eastAsia="Times New Roman" w:hAnsi="Calibri" w:cs="Calibri"/>
          <w:color w:val="000000"/>
        </w:rPr>
        <w:t>l</w:t>
      </w:r>
      <w:r w:rsidR="004005B7" w:rsidRPr="001D27EC">
        <w:rPr>
          <w:rFonts w:ascii="Calibri" w:eastAsia="Times New Roman" w:hAnsi="Calibri" w:cs="Calibri"/>
          <w:color w:val="000000"/>
        </w:rPr>
        <w:t xml:space="preserve">evorphanol </w:t>
      </w:r>
      <w:r w:rsidR="00CD0DDA">
        <w:rPr>
          <w:rFonts w:ascii="Calibri" w:eastAsia="Times New Roman" w:hAnsi="Calibri" w:cs="Calibri"/>
          <w:color w:val="000000"/>
        </w:rPr>
        <w:t>t</w:t>
      </w:r>
      <w:r w:rsidR="004005B7" w:rsidRPr="001D27EC">
        <w:rPr>
          <w:rFonts w:ascii="Calibri" w:eastAsia="Times New Roman" w:hAnsi="Calibri" w:cs="Calibri"/>
          <w:color w:val="000000"/>
        </w:rPr>
        <w:t xml:space="preserve">artrate </w:t>
      </w:r>
      <w:r w:rsidR="002C6F2B" w:rsidRPr="001D27EC">
        <w:rPr>
          <w:rFonts w:ascii="Calibri" w:eastAsia="Times New Roman" w:hAnsi="Calibri" w:cs="Calibri"/>
          <w:color w:val="000000"/>
        </w:rPr>
        <w:t xml:space="preserve">prescription </w:t>
      </w:r>
      <w:r w:rsidR="005C6F40" w:rsidRPr="001D27EC">
        <w:rPr>
          <w:rFonts w:ascii="Calibri" w:eastAsia="Times New Roman" w:hAnsi="Calibri" w:cs="Calibri"/>
          <w:color w:val="000000"/>
        </w:rPr>
        <w:t>(in days)</w:t>
      </w:r>
      <w:r w:rsidR="002C6F2B" w:rsidRPr="001D27EC">
        <w:rPr>
          <w:rFonts w:ascii="Calibri" w:eastAsia="Times New Roman" w:hAnsi="Calibri" w:cs="Calibri"/>
          <w:color w:val="000000"/>
        </w:rPr>
        <w:t>?</w:t>
      </w:r>
      <w:r w:rsidR="002C6F2B" w:rsidRPr="001D27EC">
        <w:t xml:space="preserve"> </w:t>
      </w:r>
      <w:r w:rsidR="002C6F2B" w:rsidRPr="001D27EC">
        <w:tab/>
      </w:r>
      <w:r w:rsidR="002C6F2B" w:rsidRPr="001D27EC">
        <w:tab/>
        <w:t>_____</w:t>
      </w:r>
      <w:r w:rsidR="008C6873" w:rsidRPr="001D27EC">
        <w:t xml:space="preserve"> </w:t>
      </w:r>
    </w:p>
    <w:p w14:paraId="383863FE" w14:textId="77777777" w:rsidR="002C6F2B" w:rsidRPr="001D27EC" w:rsidRDefault="002C6F2B" w:rsidP="00EF3D47">
      <w:pPr>
        <w:autoSpaceDE w:val="0"/>
        <w:autoSpaceDN w:val="0"/>
        <w:adjustRightInd w:val="0"/>
        <w:spacing w:after="0" w:line="240" w:lineRule="auto"/>
        <w:ind w:firstLine="360"/>
        <w:contextualSpacing/>
      </w:pPr>
    </w:p>
    <w:p w14:paraId="560261DE" w14:textId="77777777" w:rsidR="001D27EC" w:rsidRDefault="001D27EC" w:rsidP="001D27EC">
      <w:pPr>
        <w:autoSpaceDE w:val="0"/>
        <w:autoSpaceDN w:val="0"/>
        <w:adjustRightInd w:val="0"/>
        <w:spacing w:after="0" w:line="240" w:lineRule="auto"/>
        <w:contextualSpacing/>
        <w:rPr>
          <w:i/>
        </w:rPr>
      </w:pPr>
    </w:p>
    <w:p w14:paraId="3A24CACE" w14:textId="29B37D99" w:rsidR="00373EA4" w:rsidRPr="001D27EC" w:rsidRDefault="00373EA4" w:rsidP="001D27EC">
      <w:pPr>
        <w:autoSpaceDE w:val="0"/>
        <w:autoSpaceDN w:val="0"/>
        <w:adjustRightInd w:val="0"/>
        <w:spacing w:after="0" w:line="240" w:lineRule="auto"/>
        <w:contextualSpacing/>
        <w:rPr>
          <w:i/>
        </w:rPr>
      </w:pPr>
      <w:bookmarkStart w:id="10" w:name="_Hlk174346628"/>
      <w:r w:rsidRPr="001D27EC">
        <w:rPr>
          <w:i/>
        </w:rPr>
        <w:t xml:space="preserve">If opioid medication </w:t>
      </w:r>
      <w:proofErr w:type="gramStart"/>
      <w:r w:rsidRPr="001D27EC">
        <w:rPr>
          <w:i/>
        </w:rPr>
        <w:t>=  9</w:t>
      </w:r>
      <w:proofErr w:type="gramEnd"/>
      <w:r w:rsidRPr="001D27EC">
        <w:rPr>
          <w:i/>
        </w:rPr>
        <w:t xml:space="preserve">, </w:t>
      </w:r>
      <w:r w:rsidRPr="001D27EC">
        <w:rPr>
          <w:b/>
          <w:i/>
        </w:rPr>
        <w:t>Meperidine</w:t>
      </w:r>
      <w:r w:rsidRPr="001D27EC">
        <w:rPr>
          <w:i/>
        </w:rPr>
        <w:t xml:space="preserve"> </w:t>
      </w:r>
      <w:r w:rsidR="00CD0DDA">
        <w:rPr>
          <w:b/>
          <w:bCs/>
          <w:i/>
        </w:rPr>
        <w:t>h</w:t>
      </w:r>
      <w:r w:rsidR="004005B7" w:rsidRPr="004005B7">
        <w:rPr>
          <w:b/>
          <w:bCs/>
          <w:i/>
        </w:rPr>
        <w:t>ydrochloride</w:t>
      </w:r>
    </w:p>
    <w:bookmarkEnd w:id="10"/>
    <w:p w14:paraId="44CAE4A9" w14:textId="4930242D" w:rsidR="002C6F2B" w:rsidRPr="001D27EC" w:rsidRDefault="002C6F2B" w:rsidP="00042E7A">
      <w:pPr>
        <w:spacing w:after="0" w:line="360" w:lineRule="auto"/>
        <w:ind w:left="720"/>
        <w:contextualSpacing/>
        <w:rPr>
          <w:rStyle w:val="cf01"/>
          <w:rFonts w:asciiTheme="minorHAnsi" w:hAnsiTheme="minorHAnsi" w:cstheme="minorHAnsi"/>
          <w:i/>
          <w:iCs/>
        </w:rPr>
      </w:pPr>
      <w:r w:rsidRPr="001D27EC">
        <w:rPr>
          <w:rFonts w:ascii="Calibri" w:eastAsia="Times New Roman" w:hAnsi="Calibri" w:cs="Calibri"/>
          <w:color w:val="000000"/>
        </w:rPr>
        <w:t xml:space="preserve">Meperidine </w:t>
      </w:r>
      <w:r w:rsidR="00CD0DDA">
        <w:rPr>
          <w:rFonts w:ascii="Calibri" w:eastAsia="Times New Roman" w:hAnsi="Calibri" w:cs="Calibri"/>
          <w:color w:val="000000"/>
        </w:rPr>
        <w:t>h</w:t>
      </w:r>
      <w:r w:rsidRPr="001D27EC">
        <w:rPr>
          <w:rFonts w:ascii="Calibri" w:eastAsia="Times New Roman" w:hAnsi="Calibri" w:cs="Calibri"/>
          <w:color w:val="000000"/>
        </w:rPr>
        <w:t>ydrochloride dose</w:t>
      </w:r>
      <w:r w:rsidR="00AB2F13" w:rsidRPr="001D27EC">
        <w:rPr>
          <w:rFonts w:ascii="Calibri" w:eastAsia="Times New Roman" w:hAnsi="Calibri" w:cs="Calibri"/>
          <w:color w:val="000000"/>
        </w:rPr>
        <w:t xml:space="preserve"> (mg)</w:t>
      </w:r>
      <w:r w:rsidRPr="001D27EC">
        <w:rPr>
          <w:rFonts w:ascii="Calibri" w:eastAsia="Times New Roman" w:hAnsi="Calibri" w:cs="Calibri"/>
          <w:color w:val="000000"/>
        </w:rPr>
        <w:t>?</w:t>
      </w:r>
      <w:r w:rsidRPr="001D27EC">
        <w:t xml:space="preserve"> </w:t>
      </w:r>
      <w:r w:rsidRPr="001D27EC">
        <w:tab/>
      </w:r>
      <w:r w:rsidRPr="001D27EC">
        <w:tab/>
      </w:r>
      <w:r w:rsidRPr="001D27EC">
        <w:tab/>
      </w:r>
      <w:r w:rsidRPr="001D27EC">
        <w:tab/>
        <w:t>_____</w:t>
      </w:r>
      <w:r w:rsidR="000F6EA0" w:rsidRPr="001D27EC">
        <w:t xml:space="preserve"> </w:t>
      </w:r>
    </w:p>
    <w:p w14:paraId="36B2F64B" w14:textId="617A9CF6" w:rsidR="002C6F2B" w:rsidRPr="001D27EC" w:rsidRDefault="00AB2F13" w:rsidP="00042E7A">
      <w:pPr>
        <w:spacing w:after="0" w:line="360" w:lineRule="auto"/>
        <w:ind w:left="720"/>
        <w:contextualSpacing/>
        <w:rPr>
          <w:rStyle w:val="cf01"/>
          <w:rFonts w:asciiTheme="minorHAnsi" w:hAnsiTheme="minorHAnsi" w:cstheme="minorHAnsi"/>
          <w:i/>
          <w:iCs/>
        </w:rPr>
      </w:pPr>
      <w:r w:rsidRPr="001D27EC">
        <w:rPr>
          <w:rFonts w:ascii="Calibri" w:eastAsia="Times New Roman" w:hAnsi="Calibri" w:cs="Calibri"/>
          <w:color w:val="000000"/>
        </w:rPr>
        <w:t xml:space="preserve">Number of </w:t>
      </w:r>
      <w:r w:rsidR="00CD0DDA">
        <w:rPr>
          <w:rFonts w:ascii="Calibri" w:eastAsia="Times New Roman" w:hAnsi="Calibri" w:cs="Calibri"/>
          <w:color w:val="000000"/>
        </w:rPr>
        <w:t>m</w:t>
      </w:r>
      <w:r w:rsidR="002C6F2B" w:rsidRPr="001D27EC">
        <w:rPr>
          <w:rFonts w:ascii="Calibri" w:eastAsia="Times New Roman" w:hAnsi="Calibri" w:cs="Calibri"/>
          <w:color w:val="000000"/>
        </w:rPr>
        <w:t xml:space="preserve">eperidine </w:t>
      </w:r>
      <w:r w:rsidR="00CD0DDA">
        <w:rPr>
          <w:rFonts w:ascii="Calibri" w:eastAsia="Times New Roman" w:hAnsi="Calibri" w:cs="Calibri"/>
          <w:color w:val="000000"/>
        </w:rPr>
        <w:t>h</w:t>
      </w:r>
      <w:r w:rsidR="002C6F2B" w:rsidRPr="001D27EC">
        <w:rPr>
          <w:rFonts w:ascii="Calibri" w:eastAsia="Times New Roman" w:hAnsi="Calibri" w:cs="Calibri"/>
          <w:color w:val="000000"/>
        </w:rPr>
        <w:t xml:space="preserve">ydrochloride doses </w:t>
      </w:r>
      <w:r w:rsidR="005C6F40" w:rsidRPr="001D27EC">
        <w:rPr>
          <w:rFonts w:ascii="Calibri" w:eastAsia="Times New Roman" w:hAnsi="Calibri" w:cs="Calibri"/>
          <w:color w:val="000000"/>
        </w:rPr>
        <w:t>per day</w:t>
      </w:r>
      <w:r w:rsidR="002C6F2B" w:rsidRPr="001D27EC">
        <w:rPr>
          <w:rFonts w:ascii="Calibri" w:eastAsia="Times New Roman" w:hAnsi="Calibri" w:cs="Calibri"/>
          <w:color w:val="000000"/>
        </w:rPr>
        <w:t>?</w:t>
      </w:r>
      <w:r w:rsidR="002C6F2B" w:rsidRPr="001D27EC">
        <w:t xml:space="preserve"> </w:t>
      </w:r>
      <w:r w:rsidR="002C6F2B" w:rsidRPr="001D27EC">
        <w:tab/>
      </w:r>
      <w:r w:rsidRPr="001D27EC">
        <w:tab/>
      </w:r>
      <w:r w:rsidR="002C6F2B" w:rsidRPr="001D27EC">
        <w:t>_____</w:t>
      </w:r>
      <w:r w:rsidR="000F6EA0" w:rsidRPr="001D27EC">
        <w:t xml:space="preserve"> </w:t>
      </w:r>
    </w:p>
    <w:p w14:paraId="0A9F7F5B" w14:textId="208CD0AB" w:rsidR="002C6F2B" w:rsidRPr="001D27EC" w:rsidRDefault="00AB2F13" w:rsidP="00042E7A">
      <w:pPr>
        <w:spacing w:after="0" w:line="360" w:lineRule="auto"/>
        <w:ind w:left="720"/>
        <w:contextualSpacing/>
        <w:rPr>
          <w:rStyle w:val="cf01"/>
          <w:rFonts w:asciiTheme="minorHAnsi" w:hAnsiTheme="minorHAnsi" w:cstheme="minorHAnsi"/>
          <w:i/>
          <w:iCs/>
        </w:rPr>
      </w:pPr>
      <w:r w:rsidRPr="001D27EC">
        <w:rPr>
          <w:rFonts w:ascii="Calibri" w:eastAsia="Times New Roman" w:hAnsi="Calibri" w:cs="Calibri"/>
          <w:color w:val="000000"/>
        </w:rPr>
        <w:t xml:space="preserve">Duration of </w:t>
      </w:r>
      <w:r w:rsidR="00CD0DDA">
        <w:rPr>
          <w:rFonts w:ascii="Calibri" w:eastAsia="Times New Roman" w:hAnsi="Calibri" w:cs="Calibri"/>
          <w:color w:val="000000"/>
        </w:rPr>
        <w:t>m</w:t>
      </w:r>
      <w:r w:rsidR="002C6F2B" w:rsidRPr="001D27EC">
        <w:rPr>
          <w:rFonts w:ascii="Calibri" w:eastAsia="Times New Roman" w:hAnsi="Calibri" w:cs="Calibri"/>
          <w:color w:val="000000"/>
        </w:rPr>
        <w:t xml:space="preserve">eperidine </w:t>
      </w:r>
      <w:r w:rsidR="00CD0DDA">
        <w:rPr>
          <w:rFonts w:ascii="Calibri" w:eastAsia="Times New Roman" w:hAnsi="Calibri" w:cs="Calibri"/>
          <w:color w:val="000000"/>
        </w:rPr>
        <w:t>h</w:t>
      </w:r>
      <w:r w:rsidR="002C6F2B" w:rsidRPr="001D27EC">
        <w:rPr>
          <w:rFonts w:ascii="Calibri" w:eastAsia="Times New Roman" w:hAnsi="Calibri" w:cs="Calibri"/>
          <w:color w:val="000000"/>
        </w:rPr>
        <w:t xml:space="preserve">ydrochloride prescription </w:t>
      </w:r>
      <w:r w:rsidR="005C6F40" w:rsidRPr="001D27EC">
        <w:rPr>
          <w:rFonts w:ascii="Calibri" w:eastAsia="Times New Roman" w:hAnsi="Calibri" w:cs="Calibri"/>
          <w:color w:val="000000"/>
        </w:rPr>
        <w:t>(in days)</w:t>
      </w:r>
      <w:r w:rsidR="002C6F2B" w:rsidRPr="001D27EC">
        <w:rPr>
          <w:rFonts w:ascii="Calibri" w:eastAsia="Times New Roman" w:hAnsi="Calibri" w:cs="Calibri"/>
          <w:color w:val="000000"/>
        </w:rPr>
        <w:t>?</w:t>
      </w:r>
      <w:r w:rsidR="002C6F2B" w:rsidRPr="001D27EC">
        <w:t xml:space="preserve"> </w:t>
      </w:r>
      <w:r w:rsidR="002C6F2B" w:rsidRPr="001D27EC">
        <w:tab/>
        <w:t>_____</w:t>
      </w:r>
    </w:p>
    <w:p w14:paraId="6BBCA0CE" w14:textId="77777777" w:rsidR="002C6F2B" w:rsidRPr="001D27EC" w:rsidRDefault="002C6F2B" w:rsidP="00EF3D47">
      <w:pPr>
        <w:autoSpaceDE w:val="0"/>
        <w:autoSpaceDN w:val="0"/>
        <w:adjustRightInd w:val="0"/>
        <w:spacing w:after="0" w:line="240" w:lineRule="auto"/>
        <w:ind w:firstLine="360"/>
        <w:contextualSpacing/>
        <w:rPr>
          <w:i/>
        </w:rPr>
      </w:pPr>
    </w:p>
    <w:p w14:paraId="2201188D" w14:textId="77777777" w:rsidR="00E52100" w:rsidRPr="001D27EC" w:rsidRDefault="00E52100" w:rsidP="00EF3D47">
      <w:pPr>
        <w:autoSpaceDE w:val="0"/>
        <w:autoSpaceDN w:val="0"/>
        <w:adjustRightInd w:val="0"/>
        <w:spacing w:after="0" w:line="240" w:lineRule="auto"/>
        <w:ind w:firstLine="360"/>
        <w:contextualSpacing/>
        <w:rPr>
          <w:i/>
        </w:rPr>
      </w:pPr>
    </w:p>
    <w:p w14:paraId="2357F686" w14:textId="40E7C23A" w:rsidR="004D520C" w:rsidRPr="001D27EC" w:rsidRDefault="00373EA4" w:rsidP="001D27EC">
      <w:pPr>
        <w:autoSpaceDE w:val="0"/>
        <w:autoSpaceDN w:val="0"/>
        <w:adjustRightInd w:val="0"/>
        <w:spacing w:after="0" w:line="240" w:lineRule="auto"/>
        <w:contextualSpacing/>
        <w:rPr>
          <w:rFonts w:ascii="Calibri" w:eastAsia="Times New Roman" w:hAnsi="Calibri" w:cs="Calibri"/>
          <w:i/>
          <w:iCs/>
          <w:color w:val="FF0000"/>
        </w:rPr>
      </w:pPr>
      <w:bookmarkStart w:id="11" w:name="_Hlk174346772"/>
      <w:r w:rsidRPr="001D27EC">
        <w:rPr>
          <w:i/>
        </w:rPr>
        <w:t xml:space="preserve">If opioid medication </w:t>
      </w:r>
      <w:proofErr w:type="gramStart"/>
      <w:r w:rsidRPr="001D27EC">
        <w:rPr>
          <w:i/>
        </w:rPr>
        <w:t>=  10</w:t>
      </w:r>
      <w:proofErr w:type="gramEnd"/>
      <w:r w:rsidRPr="001D27EC">
        <w:rPr>
          <w:i/>
        </w:rPr>
        <w:t xml:space="preserve">, </w:t>
      </w:r>
      <w:r w:rsidRPr="001D27EC">
        <w:rPr>
          <w:b/>
          <w:i/>
        </w:rPr>
        <w:t>Methadone</w:t>
      </w:r>
      <w:r w:rsidRPr="001D27EC">
        <w:rPr>
          <w:i/>
        </w:rPr>
        <w:t xml:space="preserve"> </w:t>
      </w:r>
    </w:p>
    <w:bookmarkEnd w:id="11"/>
    <w:p w14:paraId="4C4D9DB4" w14:textId="37097CF1" w:rsidR="002C6F2B" w:rsidRPr="001D27EC" w:rsidRDefault="002C6F2B" w:rsidP="00042E7A">
      <w:pPr>
        <w:spacing w:after="0" w:line="360" w:lineRule="auto"/>
        <w:ind w:left="720"/>
        <w:contextualSpacing/>
        <w:rPr>
          <w:rStyle w:val="cf01"/>
          <w:rFonts w:asciiTheme="minorHAnsi" w:hAnsiTheme="minorHAnsi" w:cstheme="minorHAnsi"/>
          <w:i/>
          <w:iCs/>
        </w:rPr>
      </w:pPr>
      <w:r w:rsidRPr="001D27EC">
        <w:rPr>
          <w:rFonts w:ascii="Calibri" w:eastAsia="Times New Roman" w:hAnsi="Calibri" w:cs="Calibri"/>
          <w:color w:val="000000"/>
        </w:rPr>
        <w:t>Methadone dose</w:t>
      </w:r>
      <w:r w:rsidR="00AB2F13" w:rsidRPr="001D27EC">
        <w:rPr>
          <w:rFonts w:ascii="Calibri" w:eastAsia="Times New Roman" w:hAnsi="Calibri" w:cs="Calibri"/>
          <w:color w:val="000000"/>
        </w:rPr>
        <w:t xml:space="preserve"> (mg)</w:t>
      </w:r>
      <w:r w:rsidRPr="001D27EC">
        <w:rPr>
          <w:rFonts w:ascii="Calibri" w:eastAsia="Times New Roman" w:hAnsi="Calibri" w:cs="Calibri"/>
          <w:color w:val="000000"/>
        </w:rPr>
        <w:t>?</w:t>
      </w:r>
      <w:r w:rsidRPr="001D27EC">
        <w:t xml:space="preserve"> </w:t>
      </w:r>
      <w:r w:rsidRPr="001D27EC">
        <w:tab/>
      </w:r>
      <w:r w:rsidRPr="001D27EC">
        <w:tab/>
      </w:r>
      <w:r w:rsidRPr="001D27EC">
        <w:tab/>
      </w:r>
      <w:r w:rsidRPr="001D27EC">
        <w:tab/>
      </w:r>
      <w:r w:rsidRPr="001D27EC">
        <w:tab/>
      </w:r>
      <w:r w:rsidRPr="001D27EC">
        <w:tab/>
        <w:t>_____</w:t>
      </w:r>
      <w:r w:rsidR="0073546F" w:rsidRPr="001D27EC">
        <w:t xml:space="preserve"> </w:t>
      </w:r>
    </w:p>
    <w:p w14:paraId="29A4EDE3" w14:textId="520BFF6A" w:rsidR="00550557" w:rsidRPr="001D27EC" w:rsidRDefault="00AB2F13" w:rsidP="00042E7A">
      <w:pPr>
        <w:spacing w:after="0" w:line="360" w:lineRule="auto"/>
        <w:ind w:left="720"/>
        <w:contextualSpacing/>
        <w:rPr>
          <w:rStyle w:val="cf01"/>
          <w:rFonts w:asciiTheme="minorHAnsi" w:hAnsiTheme="minorHAnsi" w:cstheme="minorHAnsi"/>
          <w:i/>
          <w:iCs/>
        </w:rPr>
      </w:pPr>
      <w:r w:rsidRPr="001D27EC">
        <w:rPr>
          <w:rFonts w:ascii="Calibri" w:eastAsia="Times New Roman" w:hAnsi="Calibri" w:cs="Calibri"/>
          <w:color w:val="000000"/>
        </w:rPr>
        <w:t xml:space="preserve">Number of </w:t>
      </w:r>
      <w:r w:rsidR="00CD0DDA">
        <w:rPr>
          <w:rFonts w:ascii="Calibri" w:eastAsia="Times New Roman" w:hAnsi="Calibri" w:cs="Calibri"/>
          <w:color w:val="000000"/>
        </w:rPr>
        <w:t>m</w:t>
      </w:r>
      <w:r w:rsidR="00550557" w:rsidRPr="001D27EC">
        <w:rPr>
          <w:rFonts w:ascii="Calibri" w:eastAsia="Times New Roman" w:hAnsi="Calibri" w:cs="Calibri"/>
          <w:color w:val="000000"/>
        </w:rPr>
        <w:t xml:space="preserve">ethadone doses </w:t>
      </w:r>
      <w:r w:rsidR="005C6F40" w:rsidRPr="001D27EC">
        <w:rPr>
          <w:rFonts w:ascii="Calibri" w:eastAsia="Times New Roman" w:hAnsi="Calibri" w:cs="Calibri"/>
          <w:color w:val="000000"/>
        </w:rPr>
        <w:t>per day</w:t>
      </w:r>
      <w:r w:rsidR="00550557" w:rsidRPr="001D27EC">
        <w:rPr>
          <w:rFonts w:ascii="Calibri" w:eastAsia="Times New Roman" w:hAnsi="Calibri" w:cs="Calibri"/>
          <w:color w:val="000000"/>
        </w:rPr>
        <w:t>?</w:t>
      </w:r>
      <w:r w:rsidR="00550557" w:rsidRPr="001D27EC">
        <w:t xml:space="preserve"> </w:t>
      </w:r>
      <w:r w:rsidR="00550557" w:rsidRPr="001D27EC">
        <w:tab/>
      </w:r>
      <w:r w:rsidR="00550557" w:rsidRPr="001D27EC">
        <w:tab/>
      </w:r>
      <w:r w:rsidR="00550557" w:rsidRPr="001D27EC">
        <w:tab/>
      </w:r>
      <w:r w:rsidRPr="001D27EC">
        <w:tab/>
      </w:r>
      <w:r w:rsidR="00550557" w:rsidRPr="001D27EC">
        <w:t>_____</w:t>
      </w:r>
      <w:r w:rsidR="00A65E65" w:rsidRPr="001D27EC">
        <w:t xml:space="preserve"> </w:t>
      </w:r>
    </w:p>
    <w:p w14:paraId="3746EAA4" w14:textId="60CBC8A5" w:rsidR="00550557" w:rsidRPr="001D27EC" w:rsidRDefault="00AB2F13" w:rsidP="00042E7A">
      <w:pPr>
        <w:spacing w:after="0" w:line="360" w:lineRule="auto"/>
        <w:ind w:left="720"/>
        <w:contextualSpacing/>
        <w:rPr>
          <w:rStyle w:val="cf01"/>
          <w:rFonts w:asciiTheme="minorHAnsi" w:hAnsiTheme="minorHAnsi" w:cstheme="minorHAnsi"/>
          <w:i/>
          <w:iCs/>
        </w:rPr>
      </w:pPr>
      <w:r w:rsidRPr="001D27EC">
        <w:rPr>
          <w:rFonts w:ascii="Calibri" w:eastAsia="Times New Roman" w:hAnsi="Calibri" w:cs="Calibri"/>
          <w:color w:val="000000"/>
        </w:rPr>
        <w:t xml:space="preserve">Duration of </w:t>
      </w:r>
      <w:r w:rsidR="004005B7">
        <w:rPr>
          <w:rFonts w:ascii="Calibri" w:eastAsia="Times New Roman" w:hAnsi="Calibri" w:cs="Calibri"/>
          <w:color w:val="000000"/>
        </w:rPr>
        <w:t>m</w:t>
      </w:r>
      <w:r w:rsidR="00550557" w:rsidRPr="001D27EC">
        <w:rPr>
          <w:rFonts w:ascii="Calibri" w:eastAsia="Times New Roman" w:hAnsi="Calibri" w:cs="Calibri"/>
          <w:color w:val="000000"/>
        </w:rPr>
        <w:t xml:space="preserve">ethadone prescription </w:t>
      </w:r>
      <w:r w:rsidR="005C6F40" w:rsidRPr="001D27EC">
        <w:rPr>
          <w:rFonts w:ascii="Calibri" w:eastAsia="Times New Roman" w:hAnsi="Calibri" w:cs="Calibri"/>
          <w:color w:val="000000"/>
        </w:rPr>
        <w:t>(in days)</w:t>
      </w:r>
      <w:r w:rsidR="00550557" w:rsidRPr="001D27EC">
        <w:rPr>
          <w:rFonts w:ascii="Calibri" w:eastAsia="Times New Roman" w:hAnsi="Calibri" w:cs="Calibri"/>
          <w:color w:val="000000"/>
        </w:rPr>
        <w:t>?</w:t>
      </w:r>
      <w:r w:rsidR="00550557" w:rsidRPr="001D27EC">
        <w:t xml:space="preserve"> </w:t>
      </w:r>
      <w:r w:rsidR="00550557" w:rsidRPr="001D27EC">
        <w:tab/>
      </w:r>
      <w:r w:rsidR="00550557" w:rsidRPr="001D27EC">
        <w:tab/>
      </w:r>
      <w:r w:rsidR="00550557" w:rsidRPr="001D27EC">
        <w:tab/>
        <w:t>_____</w:t>
      </w:r>
      <w:r w:rsidR="00A65E65" w:rsidRPr="001D27EC">
        <w:t xml:space="preserve"> </w:t>
      </w:r>
    </w:p>
    <w:p w14:paraId="351DA6E6" w14:textId="0A7CEFA5" w:rsidR="00042E7A" w:rsidRPr="00D90B12" w:rsidRDefault="00042E7A" w:rsidP="00042E7A">
      <w:pPr>
        <w:spacing w:after="0" w:line="240" w:lineRule="auto"/>
        <w:ind w:left="360" w:firstLine="360"/>
        <w:contextualSpacing/>
        <w:rPr>
          <w:rFonts w:ascii="Calibri" w:eastAsia="Times New Roman" w:hAnsi="Calibri" w:cs="Calibri"/>
          <w:color w:val="000000"/>
        </w:rPr>
      </w:pPr>
    </w:p>
    <w:p w14:paraId="4BB459D0" w14:textId="16130177" w:rsidR="00550557" w:rsidRPr="001D27EC" w:rsidRDefault="00550557" w:rsidP="00EF3D47">
      <w:pPr>
        <w:spacing w:after="0" w:line="240" w:lineRule="auto"/>
        <w:ind w:firstLine="720"/>
        <w:contextualSpacing/>
        <w:rPr>
          <w:rFonts w:ascii="Calibri" w:eastAsia="Times New Roman" w:hAnsi="Calibri" w:cs="Calibri"/>
          <w:color w:val="000000"/>
        </w:rPr>
      </w:pPr>
      <w:r w:rsidRPr="001D27EC">
        <w:t xml:space="preserve">      </w:t>
      </w:r>
    </w:p>
    <w:p w14:paraId="1CA76890" w14:textId="75D1026A" w:rsidR="00065291" w:rsidRPr="006A4BC8" w:rsidRDefault="00373EA4" w:rsidP="006A4BC8">
      <w:pPr>
        <w:autoSpaceDE w:val="0"/>
        <w:autoSpaceDN w:val="0"/>
        <w:adjustRightInd w:val="0"/>
        <w:spacing w:after="0" w:line="240" w:lineRule="auto"/>
        <w:ind w:firstLine="360"/>
        <w:contextualSpacing/>
        <w:rPr>
          <w:i/>
        </w:rPr>
      </w:pPr>
      <w:bookmarkStart w:id="12" w:name="_Hlk174346873"/>
      <w:r w:rsidRPr="00373EA4">
        <w:rPr>
          <w:i/>
        </w:rPr>
        <w:lastRenderedPageBreak/>
        <w:t xml:space="preserve">If opioid medication </w:t>
      </w:r>
      <w:proofErr w:type="gramStart"/>
      <w:r w:rsidRPr="00373EA4">
        <w:rPr>
          <w:i/>
        </w:rPr>
        <w:t>=  11</w:t>
      </w:r>
      <w:proofErr w:type="gramEnd"/>
      <w:r w:rsidRPr="00373EA4">
        <w:rPr>
          <w:i/>
        </w:rPr>
        <w:t xml:space="preserve">, </w:t>
      </w:r>
      <w:r w:rsidRPr="0073546F">
        <w:rPr>
          <w:b/>
          <w:i/>
        </w:rPr>
        <w:t>Morphine</w:t>
      </w:r>
      <w:r w:rsidRPr="00373EA4">
        <w:rPr>
          <w:i/>
        </w:rPr>
        <w:t xml:space="preserve"> </w:t>
      </w:r>
      <w:r w:rsidR="00DD6007">
        <w:rPr>
          <w:i/>
        </w:rPr>
        <w:tab/>
      </w:r>
    </w:p>
    <w:bookmarkEnd w:id="12"/>
    <w:p w14:paraId="00B6F2E7" w14:textId="78E5FFD8" w:rsidR="007C0D92" w:rsidRDefault="007C0D92" w:rsidP="00DD6007">
      <w:pPr>
        <w:spacing w:after="0" w:line="240" w:lineRule="auto"/>
        <w:ind w:left="720"/>
        <w:contextualSpacing/>
        <w:rPr>
          <w:rFonts w:ascii="Calibri" w:eastAsia="Times New Roman" w:hAnsi="Calibri" w:cs="Calibri"/>
        </w:rPr>
      </w:pPr>
      <w:r w:rsidRPr="001D27EC">
        <w:rPr>
          <w:rFonts w:ascii="Calibri" w:eastAsia="Times New Roman" w:hAnsi="Calibri" w:cs="Calibri"/>
        </w:rPr>
        <w:t xml:space="preserve">Which formulation(s) of </w:t>
      </w:r>
      <w:r>
        <w:rPr>
          <w:rFonts w:ascii="Calibri" w:eastAsia="Times New Roman" w:hAnsi="Calibri" w:cs="Calibri"/>
        </w:rPr>
        <w:t>morphine</w:t>
      </w:r>
      <w:r w:rsidRPr="001D27EC">
        <w:rPr>
          <w:rFonts w:ascii="Calibri" w:eastAsia="Times New Roman" w:hAnsi="Calibri" w:cs="Calibri"/>
        </w:rPr>
        <w:t xml:space="preserve"> is being taken</w:t>
      </w:r>
      <w:r>
        <w:rPr>
          <w:rFonts w:ascii="Calibri" w:eastAsia="Times New Roman" w:hAnsi="Calibri" w:cs="Calibri"/>
        </w:rPr>
        <w:t>?</w:t>
      </w:r>
      <w:r w:rsidR="00DD6007">
        <w:rPr>
          <w:rFonts w:ascii="Calibri" w:eastAsia="Times New Roman" w:hAnsi="Calibri" w:cs="Calibri"/>
        </w:rPr>
        <w:tab/>
      </w:r>
      <w:r w:rsidR="00DD6007">
        <w:rPr>
          <w:rFonts w:ascii="Calibri" w:eastAsia="Times New Roman" w:hAnsi="Calibri" w:cs="Calibri"/>
          <w:i/>
          <w:iCs/>
        </w:rPr>
        <w:t xml:space="preserve">Select all that </w:t>
      </w:r>
      <w:proofErr w:type="gramStart"/>
      <w:r w:rsidR="00DD6007">
        <w:rPr>
          <w:rFonts w:ascii="Calibri" w:eastAsia="Times New Roman" w:hAnsi="Calibri" w:cs="Calibri"/>
          <w:i/>
          <w:iCs/>
        </w:rPr>
        <w:t>apply</w:t>
      </w:r>
      <w:proofErr w:type="gramEnd"/>
    </w:p>
    <w:p w14:paraId="67BFB2B6" w14:textId="0F0BA0CE" w:rsidR="00F53272" w:rsidRPr="00D32F81" w:rsidRDefault="00D2784E" w:rsidP="00DD6007">
      <w:pPr>
        <w:spacing w:after="0" w:line="360" w:lineRule="auto"/>
        <w:ind w:left="720"/>
        <w:contextualSpacing/>
        <w:rPr>
          <w:rFonts w:ascii="Calibri" w:eastAsia="Times New Roman" w:hAnsi="Calibri" w:cs="Calibri"/>
        </w:rPr>
      </w:pPr>
      <w:r w:rsidRPr="00D32F81">
        <w:rPr>
          <w:rFonts w:ascii="Calibri" w:eastAsia="Times New Roman" w:hAnsi="Calibri" w:cs="Calibri"/>
        </w:rPr>
        <w:t xml:space="preserve">_ </w:t>
      </w:r>
      <w:r w:rsidR="005E5277" w:rsidRPr="00D32F81">
        <w:rPr>
          <w:rFonts w:ascii="Calibri" w:eastAsia="Times New Roman" w:hAnsi="Calibri" w:cs="Calibri"/>
        </w:rPr>
        <w:t xml:space="preserve">1. </w:t>
      </w:r>
      <w:r w:rsidR="00F53272" w:rsidRPr="00D32F81">
        <w:rPr>
          <w:rFonts w:ascii="Calibri" w:eastAsia="Times New Roman" w:hAnsi="Calibri" w:cs="Calibri"/>
        </w:rPr>
        <w:t xml:space="preserve">Short acting </w:t>
      </w:r>
      <w:r w:rsidR="007C0D92">
        <w:rPr>
          <w:rFonts w:ascii="Calibri" w:eastAsia="Times New Roman" w:hAnsi="Calibri" w:cs="Calibri"/>
        </w:rPr>
        <w:t>or unspecified</w:t>
      </w:r>
    </w:p>
    <w:p w14:paraId="4037DEC9" w14:textId="3D3434EB" w:rsidR="00F53272" w:rsidRPr="00D32F81" w:rsidRDefault="00D2784E" w:rsidP="00DD6007">
      <w:pPr>
        <w:spacing w:after="0" w:line="360" w:lineRule="auto"/>
        <w:ind w:left="720"/>
        <w:contextualSpacing/>
        <w:rPr>
          <w:rFonts w:ascii="Calibri" w:eastAsia="Times New Roman" w:hAnsi="Calibri" w:cs="Calibri"/>
        </w:rPr>
      </w:pPr>
      <w:r w:rsidRPr="00D32F81">
        <w:rPr>
          <w:rFonts w:ascii="Calibri" w:eastAsia="Times New Roman" w:hAnsi="Calibri" w:cs="Calibri"/>
        </w:rPr>
        <w:t xml:space="preserve">_ </w:t>
      </w:r>
      <w:r w:rsidR="005E5277" w:rsidRPr="00D32F81">
        <w:rPr>
          <w:rFonts w:ascii="Calibri" w:eastAsia="Times New Roman" w:hAnsi="Calibri" w:cs="Calibri"/>
        </w:rPr>
        <w:t xml:space="preserve">2. </w:t>
      </w:r>
      <w:r w:rsidR="00F53272" w:rsidRPr="00D32F81">
        <w:rPr>
          <w:rFonts w:ascii="Calibri" w:eastAsia="Times New Roman" w:hAnsi="Calibri" w:cs="Calibri"/>
        </w:rPr>
        <w:t>Long acting/extended release</w:t>
      </w:r>
    </w:p>
    <w:p w14:paraId="2C8E9AAF" w14:textId="77777777" w:rsidR="00D1272A" w:rsidRDefault="00D1272A" w:rsidP="00EF3D47">
      <w:pPr>
        <w:autoSpaceDE w:val="0"/>
        <w:autoSpaceDN w:val="0"/>
        <w:adjustRightInd w:val="0"/>
        <w:spacing w:after="0" w:line="240" w:lineRule="auto"/>
        <w:ind w:left="720"/>
        <w:contextualSpacing/>
        <w:rPr>
          <w:i/>
        </w:rPr>
      </w:pPr>
    </w:p>
    <w:p w14:paraId="369BFD91" w14:textId="783BE35F" w:rsidR="005E5277" w:rsidRPr="005E5277" w:rsidRDefault="005E5277" w:rsidP="00EF3D47">
      <w:pPr>
        <w:autoSpaceDE w:val="0"/>
        <w:autoSpaceDN w:val="0"/>
        <w:adjustRightInd w:val="0"/>
        <w:spacing w:after="0" w:line="240" w:lineRule="auto"/>
        <w:ind w:left="720"/>
        <w:contextualSpacing/>
        <w:rPr>
          <w:i/>
        </w:rPr>
      </w:pPr>
      <w:r w:rsidRPr="005E5277">
        <w:rPr>
          <w:i/>
        </w:rPr>
        <w:t xml:space="preserve">If formulation is 1, short </w:t>
      </w:r>
      <w:proofErr w:type="gramStart"/>
      <w:r w:rsidRPr="005E5277">
        <w:rPr>
          <w:i/>
        </w:rPr>
        <w:t>acting</w:t>
      </w:r>
      <w:proofErr w:type="gramEnd"/>
    </w:p>
    <w:p w14:paraId="7E1D111B" w14:textId="2F610CAF" w:rsidR="00550557" w:rsidRPr="00DD6007" w:rsidRDefault="00550557" w:rsidP="00DD6007">
      <w:pPr>
        <w:spacing w:after="0" w:line="360" w:lineRule="auto"/>
        <w:ind w:left="720"/>
        <w:contextualSpacing/>
        <w:rPr>
          <w:rFonts w:ascii="Calibri" w:eastAsia="Times New Roman" w:hAnsi="Calibri" w:cs="Calibri"/>
        </w:rPr>
      </w:pPr>
      <w:r w:rsidRPr="00DD6007">
        <w:rPr>
          <w:rFonts w:ascii="Calibri" w:eastAsia="Times New Roman" w:hAnsi="Calibri" w:cs="Calibri"/>
        </w:rPr>
        <w:t xml:space="preserve">Morphine </w:t>
      </w:r>
      <w:r w:rsidR="00D2784E" w:rsidRPr="00DD6007">
        <w:rPr>
          <w:rFonts w:ascii="Calibri" w:eastAsia="Times New Roman" w:hAnsi="Calibri" w:cs="Calibri"/>
        </w:rPr>
        <w:t xml:space="preserve">short acting </w:t>
      </w:r>
      <w:r w:rsidRPr="00DD6007">
        <w:rPr>
          <w:rFonts w:ascii="Calibri" w:eastAsia="Times New Roman" w:hAnsi="Calibri" w:cs="Calibri"/>
        </w:rPr>
        <w:t>dose</w:t>
      </w:r>
      <w:r w:rsidR="00D2784E" w:rsidRPr="00DD6007">
        <w:rPr>
          <w:rFonts w:ascii="Calibri" w:eastAsia="Times New Roman" w:hAnsi="Calibri" w:cs="Calibri"/>
        </w:rPr>
        <w:t xml:space="preserve"> (mg)</w:t>
      </w:r>
      <w:r w:rsidRPr="00DD6007">
        <w:rPr>
          <w:rFonts w:ascii="Calibri" w:eastAsia="Times New Roman" w:hAnsi="Calibri" w:cs="Calibri"/>
        </w:rPr>
        <w:t xml:space="preserve">? </w:t>
      </w:r>
      <w:r w:rsidRPr="00DD6007">
        <w:rPr>
          <w:rFonts w:ascii="Calibri" w:eastAsia="Times New Roman" w:hAnsi="Calibri" w:cs="Calibri"/>
        </w:rPr>
        <w:tab/>
      </w:r>
      <w:r w:rsidRPr="00DD6007">
        <w:rPr>
          <w:rFonts w:ascii="Calibri" w:eastAsia="Times New Roman" w:hAnsi="Calibri" w:cs="Calibri"/>
        </w:rPr>
        <w:tab/>
      </w:r>
      <w:r w:rsidRPr="00DD6007">
        <w:rPr>
          <w:rFonts w:ascii="Calibri" w:eastAsia="Times New Roman" w:hAnsi="Calibri" w:cs="Calibri"/>
        </w:rPr>
        <w:tab/>
      </w:r>
      <w:r w:rsidRPr="00DD6007">
        <w:rPr>
          <w:rFonts w:ascii="Calibri" w:eastAsia="Times New Roman" w:hAnsi="Calibri" w:cs="Calibri"/>
        </w:rPr>
        <w:tab/>
        <w:t>_____</w:t>
      </w:r>
      <w:r w:rsidR="00A65E65" w:rsidRPr="00DD6007">
        <w:rPr>
          <w:rFonts w:ascii="Calibri" w:eastAsia="Times New Roman" w:hAnsi="Calibri" w:cs="Calibri"/>
        </w:rPr>
        <w:t xml:space="preserve"> </w:t>
      </w:r>
    </w:p>
    <w:p w14:paraId="3C262A07" w14:textId="4F988C18" w:rsidR="00550557" w:rsidRPr="00DD6007" w:rsidRDefault="00AB2F13" w:rsidP="00DD6007">
      <w:pPr>
        <w:spacing w:after="0" w:line="360" w:lineRule="auto"/>
        <w:ind w:left="720"/>
        <w:contextualSpacing/>
        <w:rPr>
          <w:rFonts w:ascii="Calibri" w:eastAsia="Times New Roman" w:hAnsi="Calibri" w:cs="Calibri"/>
        </w:rPr>
      </w:pPr>
      <w:r w:rsidRPr="00DD6007">
        <w:rPr>
          <w:rFonts w:ascii="Calibri" w:eastAsia="Times New Roman" w:hAnsi="Calibri" w:cs="Calibri"/>
        </w:rPr>
        <w:t xml:space="preserve">Number of </w:t>
      </w:r>
      <w:r w:rsidR="004005B7" w:rsidRPr="00DD6007">
        <w:rPr>
          <w:rFonts w:ascii="Calibri" w:eastAsia="Times New Roman" w:hAnsi="Calibri" w:cs="Calibri"/>
        </w:rPr>
        <w:t xml:space="preserve">Morphine </w:t>
      </w:r>
      <w:r w:rsidR="00D2784E" w:rsidRPr="00DD6007">
        <w:rPr>
          <w:rFonts w:ascii="Calibri" w:eastAsia="Times New Roman" w:hAnsi="Calibri" w:cs="Calibri"/>
        </w:rPr>
        <w:t xml:space="preserve">short acting </w:t>
      </w:r>
      <w:r w:rsidR="00550557" w:rsidRPr="00DD6007">
        <w:rPr>
          <w:rFonts w:ascii="Calibri" w:eastAsia="Times New Roman" w:hAnsi="Calibri" w:cs="Calibri"/>
        </w:rPr>
        <w:t xml:space="preserve">doses </w:t>
      </w:r>
      <w:r w:rsidR="005C6F40" w:rsidRPr="00DD6007">
        <w:rPr>
          <w:rFonts w:ascii="Calibri" w:eastAsia="Times New Roman" w:hAnsi="Calibri" w:cs="Calibri"/>
        </w:rPr>
        <w:t>per day</w:t>
      </w:r>
      <w:r w:rsidR="00550557" w:rsidRPr="00DD6007">
        <w:rPr>
          <w:rFonts w:ascii="Calibri" w:eastAsia="Times New Roman" w:hAnsi="Calibri" w:cs="Calibri"/>
        </w:rPr>
        <w:t xml:space="preserve">? </w:t>
      </w:r>
      <w:r w:rsidR="00550557" w:rsidRPr="00DD6007">
        <w:rPr>
          <w:rFonts w:ascii="Calibri" w:eastAsia="Times New Roman" w:hAnsi="Calibri" w:cs="Calibri"/>
        </w:rPr>
        <w:tab/>
      </w:r>
      <w:r w:rsidR="00550557" w:rsidRPr="00DD6007">
        <w:rPr>
          <w:rFonts w:ascii="Calibri" w:eastAsia="Times New Roman" w:hAnsi="Calibri" w:cs="Calibri"/>
        </w:rPr>
        <w:tab/>
        <w:t>_____</w:t>
      </w:r>
      <w:r w:rsidR="00A65E65" w:rsidRPr="00DD6007">
        <w:rPr>
          <w:rFonts w:ascii="Calibri" w:eastAsia="Times New Roman" w:hAnsi="Calibri" w:cs="Calibri"/>
        </w:rPr>
        <w:t xml:space="preserve"> </w:t>
      </w:r>
    </w:p>
    <w:p w14:paraId="1F2713B4" w14:textId="73EFECB2" w:rsidR="00550557" w:rsidRPr="00DD6007" w:rsidRDefault="00AB2F13" w:rsidP="00DD6007">
      <w:pPr>
        <w:spacing w:after="0" w:line="360" w:lineRule="auto"/>
        <w:ind w:left="720"/>
        <w:contextualSpacing/>
        <w:rPr>
          <w:rFonts w:ascii="Calibri" w:eastAsia="Times New Roman" w:hAnsi="Calibri" w:cs="Calibri"/>
        </w:rPr>
      </w:pPr>
      <w:r w:rsidRPr="00DD6007">
        <w:rPr>
          <w:rFonts w:ascii="Calibri" w:eastAsia="Times New Roman" w:hAnsi="Calibri" w:cs="Calibri"/>
        </w:rPr>
        <w:t xml:space="preserve">Duration of </w:t>
      </w:r>
      <w:r w:rsidR="004005B7" w:rsidRPr="00DD6007">
        <w:rPr>
          <w:rFonts w:ascii="Calibri" w:eastAsia="Times New Roman" w:hAnsi="Calibri" w:cs="Calibri"/>
        </w:rPr>
        <w:t xml:space="preserve">Morphine </w:t>
      </w:r>
      <w:r w:rsidR="00D2784E" w:rsidRPr="00DD6007">
        <w:rPr>
          <w:rFonts w:ascii="Calibri" w:eastAsia="Times New Roman" w:hAnsi="Calibri" w:cs="Calibri"/>
        </w:rPr>
        <w:t xml:space="preserve">short acting </w:t>
      </w:r>
      <w:r w:rsidR="00550557" w:rsidRPr="00DD6007">
        <w:rPr>
          <w:rFonts w:ascii="Calibri" w:eastAsia="Times New Roman" w:hAnsi="Calibri" w:cs="Calibri"/>
        </w:rPr>
        <w:t xml:space="preserve">prescription </w:t>
      </w:r>
      <w:r w:rsidR="005C6F40" w:rsidRPr="00DD6007">
        <w:rPr>
          <w:rFonts w:ascii="Calibri" w:eastAsia="Times New Roman" w:hAnsi="Calibri" w:cs="Calibri"/>
        </w:rPr>
        <w:t>(in days)</w:t>
      </w:r>
      <w:r w:rsidR="00550557" w:rsidRPr="00DD6007">
        <w:rPr>
          <w:rFonts w:ascii="Calibri" w:eastAsia="Times New Roman" w:hAnsi="Calibri" w:cs="Calibri"/>
        </w:rPr>
        <w:t xml:space="preserve">? </w:t>
      </w:r>
      <w:r w:rsidR="00550557" w:rsidRPr="00DD6007">
        <w:rPr>
          <w:rFonts w:ascii="Calibri" w:eastAsia="Times New Roman" w:hAnsi="Calibri" w:cs="Calibri"/>
        </w:rPr>
        <w:tab/>
        <w:t>_____</w:t>
      </w:r>
      <w:r w:rsidR="00A65E65" w:rsidRPr="00DD6007">
        <w:rPr>
          <w:rFonts w:ascii="Calibri" w:eastAsia="Times New Roman" w:hAnsi="Calibri" w:cs="Calibri"/>
        </w:rPr>
        <w:t xml:space="preserve"> </w:t>
      </w:r>
    </w:p>
    <w:p w14:paraId="18AB36F0" w14:textId="1B83AFC6" w:rsidR="00A23F37" w:rsidRDefault="00A23F37" w:rsidP="00EF3D47">
      <w:pPr>
        <w:autoSpaceDE w:val="0"/>
        <w:autoSpaceDN w:val="0"/>
        <w:adjustRightInd w:val="0"/>
        <w:spacing w:after="0" w:line="240" w:lineRule="auto"/>
        <w:ind w:left="720"/>
        <w:contextualSpacing/>
      </w:pPr>
    </w:p>
    <w:p w14:paraId="25FAF63B" w14:textId="323CEBEC" w:rsidR="005E5277" w:rsidRPr="005E5277" w:rsidRDefault="005E5277" w:rsidP="00EF3D47">
      <w:pPr>
        <w:autoSpaceDE w:val="0"/>
        <w:autoSpaceDN w:val="0"/>
        <w:adjustRightInd w:val="0"/>
        <w:spacing w:after="0" w:line="240" w:lineRule="auto"/>
        <w:ind w:left="720"/>
        <w:contextualSpacing/>
        <w:rPr>
          <w:i/>
        </w:rPr>
      </w:pPr>
      <w:r w:rsidRPr="005E5277">
        <w:rPr>
          <w:i/>
        </w:rPr>
        <w:t xml:space="preserve">If formulation is 2, long </w:t>
      </w:r>
      <w:proofErr w:type="gramStart"/>
      <w:r w:rsidRPr="005E5277">
        <w:rPr>
          <w:i/>
        </w:rPr>
        <w:t>acting</w:t>
      </w:r>
      <w:proofErr w:type="gramEnd"/>
    </w:p>
    <w:p w14:paraId="42367041" w14:textId="6D723F4C" w:rsidR="00A23F37" w:rsidRPr="00DD6007" w:rsidRDefault="00A23F37" w:rsidP="00DD6007">
      <w:pPr>
        <w:spacing w:after="0" w:line="360" w:lineRule="auto"/>
        <w:ind w:left="720"/>
        <w:contextualSpacing/>
        <w:rPr>
          <w:rFonts w:ascii="Calibri" w:eastAsia="Times New Roman" w:hAnsi="Calibri" w:cs="Calibri"/>
        </w:rPr>
      </w:pPr>
      <w:r w:rsidRPr="00DD6007">
        <w:rPr>
          <w:rFonts w:ascii="Calibri" w:eastAsia="Times New Roman" w:hAnsi="Calibri" w:cs="Calibri"/>
        </w:rPr>
        <w:t xml:space="preserve">Morphine </w:t>
      </w:r>
      <w:proofErr w:type="gramStart"/>
      <w:r w:rsidRPr="00DD6007">
        <w:rPr>
          <w:rFonts w:ascii="Calibri" w:eastAsia="Times New Roman" w:hAnsi="Calibri" w:cs="Calibri"/>
        </w:rPr>
        <w:t>long acting</w:t>
      </w:r>
      <w:proofErr w:type="gramEnd"/>
      <w:r w:rsidR="00D2784E" w:rsidRPr="00DD6007">
        <w:rPr>
          <w:rFonts w:ascii="Calibri" w:eastAsia="Times New Roman" w:hAnsi="Calibri" w:cs="Calibri"/>
        </w:rPr>
        <w:t xml:space="preserve"> </w:t>
      </w:r>
      <w:r w:rsidRPr="00DD6007">
        <w:rPr>
          <w:rFonts w:ascii="Calibri" w:eastAsia="Times New Roman" w:hAnsi="Calibri" w:cs="Calibri"/>
        </w:rPr>
        <w:t>dose</w:t>
      </w:r>
      <w:r w:rsidR="00D2784E" w:rsidRPr="00DD6007">
        <w:rPr>
          <w:rFonts w:ascii="Calibri" w:eastAsia="Times New Roman" w:hAnsi="Calibri" w:cs="Calibri"/>
        </w:rPr>
        <w:t xml:space="preserve"> (mg)</w:t>
      </w:r>
      <w:r w:rsidRPr="00DD6007">
        <w:rPr>
          <w:rFonts w:ascii="Calibri" w:eastAsia="Times New Roman" w:hAnsi="Calibri" w:cs="Calibri"/>
        </w:rPr>
        <w:t xml:space="preserve">? </w:t>
      </w:r>
      <w:r w:rsidRPr="00DD6007">
        <w:rPr>
          <w:rFonts w:ascii="Calibri" w:eastAsia="Times New Roman" w:hAnsi="Calibri" w:cs="Calibri"/>
        </w:rPr>
        <w:tab/>
      </w:r>
      <w:r w:rsidR="00D2784E" w:rsidRPr="00DD6007">
        <w:rPr>
          <w:rFonts w:ascii="Calibri" w:eastAsia="Times New Roman" w:hAnsi="Calibri" w:cs="Calibri"/>
        </w:rPr>
        <w:tab/>
      </w:r>
      <w:r w:rsidRPr="00DD6007">
        <w:rPr>
          <w:rFonts w:ascii="Calibri" w:eastAsia="Times New Roman" w:hAnsi="Calibri" w:cs="Calibri"/>
        </w:rPr>
        <w:tab/>
      </w:r>
      <w:r w:rsidRPr="00DD6007">
        <w:rPr>
          <w:rFonts w:ascii="Calibri" w:eastAsia="Times New Roman" w:hAnsi="Calibri" w:cs="Calibri"/>
        </w:rPr>
        <w:tab/>
        <w:t xml:space="preserve">_____ </w:t>
      </w:r>
    </w:p>
    <w:p w14:paraId="3D7D4D5F" w14:textId="682C5A9C" w:rsidR="00A23F37" w:rsidRPr="00DD6007" w:rsidRDefault="00AB2F13" w:rsidP="00DD6007">
      <w:pPr>
        <w:spacing w:after="0" w:line="360" w:lineRule="auto"/>
        <w:ind w:left="720"/>
        <w:contextualSpacing/>
        <w:rPr>
          <w:rFonts w:ascii="Calibri" w:eastAsia="Times New Roman" w:hAnsi="Calibri" w:cs="Calibri"/>
        </w:rPr>
      </w:pPr>
      <w:r w:rsidRPr="00DD6007">
        <w:rPr>
          <w:rFonts w:ascii="Calibri" w:eastAsia="Times New Roman" w:hAnsi="Calibri" w:cs="Calibri"/>
        </w:rPr>
        <w:t xml:space="preserve">Number of </w:t>
      </w:r>
      <w:r w:rsidR="004005B7" w:rsidRPr="00DD6007">
        <w:rPr>
          <w:rFonts w:ascii="Calibri" w:eastAsia="Times New Roman" w:hAnsi="Calibri" w:cs="Calibri"/>
        </w:rPr>
        <w:t xml:space="preserve">Morphine </w:t>
      </w:r>
      <w:proofErr w:type="gramStart"/>
      <w:r w:rsidR="00A23F37" w:rsidRPr="00DD6007">
        <w:rPr>
          <w:rFonts w:ascii="Calibri" w:eastAsia="Times New Roman" w:hAnsi="Calibri" w:cs="Calibri"/>
        </w:rPr>
        <w:t>long acting</w:t>
      </w:r>
      <w:proofErr w:type="gramEnd"/>
      <w:r w:rsidR="00A23F37" w:rsidRPr="00DD6007">
        <w:rPr>
          <w:rFonts w:ascii="Calibri" w:eastAsia="Times New Roman" w:hAnsi="Calibri" w:cs="Calibri"/>
        </w:rPr>
        <w:t xml:space="preserve"> doses </w:t>
      </w:r>
      <w:r w:rsidR="005C6F40" w:rsidRPr="00DD6007">
        <w:rPr>
          <w:rFonts w:ascii="Calibri" w:eastAsia="Times New Roman" w:hAnsi="Calibri" w:cs="Calibri"/>
        </w:rPr>
        <w:t>per day</w:t>
      </w:r>
      <w:r w:rsidR="00A23F37" w:rsidRPr="00DD6007">
        <w:rPr>
          <w:rFonts w:ascii="Calibri" w:eastAsia="Times New Roman" w:hAnsi="Calibri" w:cs="Calibri"/>
        </w:rPr>
        <w:t xml:space="preserve">? </w:t>
      </w:r>
      <w:r w:rsidR="00A23F37" w:rsidRPr="00DD6007">
        <w:rPr>
          <w:rFonts w:ascii="Calibri" w:eastAsia="Times New Roman" w:hAnsi="Calibri" w:cs="Calibri"/>
        </w:rPr>
        <w:tab/>
      </w:r>
      <w:r w:rsidR="00A23F37" w:rsidRPr="00DD6007">
        <w:rPr>
          <w:rFonts w:ascii="Calibri" w:eastAsia="Times New Roman" w:hAnsi="Calibri" w:cs="Calibri"/>
        </w:rPr>
        <w:tab/>
        <w:t xml:space="preserve">_____ </w:t>
      </w:r>
    </w:p>
    <w:p w14:paraId="0B0E1499" w14:textId="07B708EE" w:rsidR="00A23F37" w:rsidRPr="00DD6007" w:rsidRDefault="00AB2F13" w:rsidP="00DD6007">
      <w:pPr>
        <w:spacing w:after="0" w:line="360" w:lineRule="auto"/>
        <w:ind w:left="720"/>
        <w:contextualSpacing/>
        <w:rPr>
          <w:rFonts w:ascii="Calibri" w:eastAsia="Times New Roman" w:hAnsi="Calibri" w:cs="Calibri"/>
        </w:rPr>
      </w:pPr>
      <w:r w:rsidRPr="00DD6007">
        <w:rPr>
          <w:rFonts w:ascii="Calibri" w:eastAsia="Times New Roman" w:hAnsi="Calibri" w:cs="Calibri"/>
        </w:rPr>
        <w:t xml:space="preserve">Duration of </w:t>
      </w:r>
      <w:r w:rsidR="004005B7" w:rsidRPr="00DD6007">
        <w:rPr>
          <w:rFonts w:ascii="Calibri" w:eastAsia="Times New Roman" w:hAnsi="Calibri" w:cs="Calibri"/>
        </w:rPr>
        <w:t xml:space="preserve">Morphine </w:t>
      </w:r>
      <w:proofErr w:type="gramStart"/>
      <w:r w:rsidR="00A23F37" w:rsidRPr="00DD6007">
        <w:rPr>
          <w:rFonts w:ascii="Calibri" w:eastAsia="Times New Roman" w:hAnsi="Calibri" w:cs="Calibri"/>
        </w:rPr>
        <w:t>long acting</w:t>
      </w:r>
      <w:proofErr w:type="gramEnd"/>
      <w:r w:rsidR="00A23F37" w:rsidRPr="00DD6007">
        <w:rPr>
          <w:rFonts w:ascii="Calibri" w:eastAsia="Times New Roman" w:hAnsi="Calibri" w:cs="Calibri"/>
        </w:rPr>
        <w:t xml:space="preserve"> prescription </w:t>
      </w:r>
      <w:r w:rsidR="005C6F40" w:rsidRPr="00DD6007">
        <w:rPr>
          <w:rFonts w:ascii="Calibri" w:eastAsia="Times New Roman" w:hAnsi="Calibri" w:cs="Calibri"/>
        </w:rPr>
        <w:t>(in days)</w:t>
      </w:r>
      <w:r w:rsidR="00A23F37" w:rsidRPr="00DD6007">
        <w:rPr>
          <w:rFonts w:ascii="Calibri" w:eastAsia="Times New Roman" w:hAnsi="Calibri" w:cs="Calibri"/>
        </w:rPr>
        <w:t xml:space="preserve">? </w:t>
      </w:r>
      <w:r w:rsidR="00A23F37" w:rsidRPr="00DD6007">
        <w:rPr>
          <w:rFonts w:ascii="Calibri" w:eastAsia="Times New Roman" w:hAnsi="Calibri" w:cs="Calibri"/>
        </w:rPr>
        <w:tab/>
        <w:t>_____</w:t>
      </w:r>
    </w:p>
    <w:p w14:paraId="0AF67765" w14:textId="77777777" w:rsidR="00D1272A" w:rsidRDefault="00D1272A" w:rsidP="00DD6007">
      <w:pPr>
        <w:spacing w:after="0" w:line="240" w:lineRule="auto"/>
        <w:ind w:left="720"/>
        <w:contextualSpacing/>
        <w:rPr>
          <w:i/>
          <w:iCs/>
        </w:rPr>
      </w:pPr>
    </w:p>
    <w:p w14:paraId="1AA17EB1" w14:textId="5568A91A" w:rsidR="00373EA4" w:rsidRPr="00DD6007" w:rsidRDefault="00373EA4" w:rsidP="00D0093B">
      <w:pPr>
        <w:autoSpaceDE w:val="0"/>
        <w:autoSpaceDN w:val="0"/>
        <w:adjustRightInd w:val="0"/>
        <w:spacing w:after="0" w:line="240" w:lineRule="auto"/>
        <w:ind w:firstLine="360"/>
        <w:contextualSpacing/>
        <w:rPr>
          <w:i/>
        </w:rPr>
      </w:pPr>
      <w:bookmarkStart w:id="13" w:name="_Hlk174347001"/>
      <w:r w:rsidRPr="00373EA4">
        <w:rPr>
          <w:i/>
        </w:rPr>
        <w:t xml:space="preserve">If opioid medication </w:t>
      </w:r>
      <w:proofErr w:type="gramStart"/>
      <w:r w:rsidRPr="00373EA4">
        <w:rPr>
          <w:i/>
        </w:rPr>
        <w:t>=  12</w:t>
      </w:r>
      <w:proofErr w:type="gramEnd"/>
      <w:r w:rsidRPr="00373EA4">
        <w:rPr>
          <w:i/>
        </w:rPr>
        <w:t xml:space="preserve">, </w:t>
      </w:r>
      <w:r w:rsidRPr="0073546F">
        <w:rPr>
          <w:b/>
          <w:i/>
        </w:rPr>
        <w:t>Opium</w:t>
      </w:r>
      <w:r w:rsidRPr="00373EA4">
        <w:rPr>
          <w:i/>
        </w:rPr>
        <w:t xml:space="preserve"> </w:t>
      </w:r>
    </w:p>
    <w:bookmarkEnd w:id="13"/>
    <w:p w14:paraId="1E786CA0" w14:textId="55B1650F" w:rsidR="00550557" w:rsidRPr="00A65E65" w:rsidRDefault="00550557" w:rsidP="00DD6007">
      <w:pPr>
        <w:autoSpaceDE w:val="0"/>
        <w:autoSpaceDN w:val="0"/>
        <w:adjustRightInd w:val="0"/>
        <w:spacing w:after="0" w:line="360" w:lineRule="auto"/>
        <w:ind w:left="720"/>
        <w:contextualSpacing/>
        <w:rPr>
          <w:rStyle w:val="cf01"/>
          <w:rFonts w:asciiTheme="minorHAnsi" w:hAnsiTheme="minorHAnsi" w:cstheme="minorHAnsi"/>
          <w:i/>
          <w:iCs/>
        </w:rPr>
      </w:pPr>
      <w:r>
        <w:t>Opium dose</w:t>
      </w:r>
      <w:r w:rsidR="00D07277">
        <w:t xml:space="preserve"> (mg)</w:t>
      </w:r>
      <w:r>
        <w:t>?</w:t>
      </w:r>
      <w:r w:rsidR="00A65E65">
        <w:t xml:space="preserve"> </w:t>
      </w:r>
      <w:r w:rsidRPr="00550557">
        <w:t xml:space="preserve"> </w:t>
      </w:r>
      <w:r>
        <w:tab/>
      </w:r>
      <w:r>
        <w:tab/>
      </w:r>
      <w:r>
        <w:tab/>
      </w:r>
      <w:r>
        <w:tab/>
      </w:r>
      <w:r>
        <w:tab/>
      </w:r>
      <w:r>
        <w:tab/>
        <w:t>_____</w:t>
      </w:r>
      <w:r w:rsidR="00A65E65">
        <w:t xml:space="preserve"> </w:t>
      </w:r>
    </w:p>
    <w:p w14:paraId="0CEBFDAF" w14:textId="1B089DBF" w:rsidR="00550557" w:rsidRPr="00A65E65" w:rsidRDefault="00D07277" w:rsidP="00DD6007">
      <w:pPr>
        <w:autoSpaceDE w:val="0"/>
        <w:autoSpaceDN w:val="0"/>
        <w:adjustRightInd w:val="0"/>
        <w:spacing w:after="0" w:line="360" w:lineRule="auto"/>
        <w:ind w:left="720"/>
        <w:contextualSpacing/>
        <w:rPr>
          <w:rStyle w:val="cf01"/>
          <w:rFonts w:asciiTheme="minorHAnsi" w:hAnsiTheme="minorHAnsi" w:cstheme="minorHAnsi"/>
          <w:i/>
          <w:iCs/>
        </w:rPr>
      </w:pPr>
      <w:r>
        <w:t xml:space="preserve">Number of </w:t>
      </w:r>
      <w:r w:rsidR="004005B7">
        <w:t xml:space="preserve">Opium </w:t>
      </w:r>
      <w:r w:rsidR="00550557">
        <w:t xml:space="preserve">doses </w:t>
      </w:r>
      <w:r w:rsidR="005C6F40">
        <w:t>per day</w:t>
      </w:r>
      <w:r w:rsidR="00550557">
        <w:t>?</w:t>
      </w:r>
      <w:r w:rsidR="00550557" w:rsidRPr="00550557">
        <w:t xml:space="preserve"> </w:t>
      </w:r>
      <w:r w:rsidR="00550557">
        <w:tab/>
      </w:r>
      <w:r w:rsidR="00550557">
        <w:tab/>
      </w:r>
      <w:r w:rsidR="00550557">
        <w:tab/>
      </w:r>
      <w:r>
        <w:tab/>
      </w:r>
      <w:r w:rsidR="00550557">
        <w:t>_____</w:t>
      </w:r>
    </w:p>
    <w:p w14:paraId="083FCE1F" w14:textId="565084B4" w:rsidR="00550557" w:rsidRPr="00A65E65" w:rsidRDefault="00D07277" w:rsidP="00DD6007">
      <w:pPr>
        <w:autoSpaceDE w:val="0"/>
        <w:autoSpaceDN w:val="0"/>
        <w:adjustRightInd w:val="0"/>
        <w:spacing w:after="0" w:line="360" w:lineRule="auto"/>
        <w:ind w:left="720"/>
        <w:contextualSpacing/>
        <w:rPr>
          <w:rStyle w:val="cf01"/>
          <w:rFonts w:asciiTheme="minorHAnsi" w:hAnsiTheme="minorHAnsi" w:cstheme="minorHAnsi"/>
          <w:i/>
          <w:iCs/>
        </w:rPr>
      </w:pPr>
      <w:r>
        <w:t xml:space="preserve">Duration of </w:t>
      </w:r>
      <w:r w:rsidR="004005B7">
        <w:t xml:space="preserve">Opium </w:t>
      </w:r>
      <w:r w:rsidR="00550557">
        <w:t xml:space="preserve">prescription </w:t>
      </w:r>
      <w:r w:rsidR="005C6F40">
        <w:t>(in days)</w:t>
      </w:r>
      <w:r w:rsidR="00550557">
        <w:t>?</w:t>
      </w:r>
      <w:r w:rsidR="00550557" w:rsidRPr="00550557">
        <w:t xml:space="preserve"> </w:t>
      </w:r>
      <w:r w:rsidR="00550557">
        <w:tab/>
      </w:r>
      <w:r w:rsidR="00550557">
        <w:tab/>
      </w:r>
      <w:r w:rsidR="00550557">
        <w:tab/>
        <w:t>_____</w:t>
      </w:r>
      <w:r w:rsidR="00A65E65">
        <w:t xml:space="preserve"> </w:t>
      </w:r>
    </w:p>
    <w:p w14:paraId="036D0898" w14:textId="77777777" w:rsidR="008C01E2" w:rsidRDefault="008C01E2" w:rsidP="00EF3D47">
      <w:pPr>
        <w:autoSpaceDE w:val="0"/>
        <w:autoSpaceDN w:val="0"/>
        <w:adjustRightInd w:val="0"/>
        <w:spacing w:after="0" w:line="240" w:lineRule="auto"/>
        <w:ind w:firstLine="360"/>
        <w:contextualSpacing/>
        <w:rPr>
          <w:i/>
        </w:rPr>
      </w:pPr>
    </w:p>
    <w:p w14:paraId="40861728" w14:textId="4B793181" w:rsidR="00373EA4" w:rsidRPr="000840FC" w:rsidRDefault="00373EA4" w:rsidP="00EF3D47">
      <w:pPr>
        <w:autoSpaceDE w:val="0"/>
        <w:autoSpaceDN w:val="0"/>
        <w:adjustRightInd w:val="0"/>
        <w:spacing w:after="0" w:line="240" w:lineRule="auto"/>
        <w:ind w:firstLine="360"/>
        <w:contextualSpacing/>
        <w:rPr>
          <w:i/>
          <w:strike/>
        </w:rPr>
      </w:pPr>
      <w:bookmarkStart w:id="14" w:name="_Hlk174347106"/>
      <w:r w:rsidRPr="00373EA4">
        <w:rPr>
          <w:i/>
        </w:rPr>
        <w:t xml:space="preserve">If opioid medication </w:t>
      </w:r>
      <w:proofErr w:type="gramStart"/>
      <w:r w:rsidRPr="00373EA4">
        <w:rPr>
          <w:i/>
        </w:rPr>
        <w:t>=  13</w:t>
      </w:r>
      <w:proofErr w:type="gramEnd"/>
      <w:r w:rsidRPr="00373EA4">
        <w:rPr>
          <w:i/>
        </w:rPr>
        <w:t xml:space="preserve">, </w:t>
      </w:r>
      <w:r w:rsidRPr="0073546F">
        <w:rPr>
          <w:b/>
          <w:i/>
        </w:rPr>
        <w:t>Oxycodone</w:t>
      </w:r>
      <w:r w:rsidRPr="00373EA4">
        <w:rPr>
          <w:i/>
        </w:rPr>
        <w:t xml:space="preserve"> </w:t>
      </w:r>
    </w:p>
    <w:p w14:paraId="460D5D01" w14:textId="006EA0C1" w:rsidR="007C0D92" w:rsidRDefault="007C0D92" w:rsidP="007C0D92">
      <w:pPr>
        <w:spacing w:after="0" w:line="240" w:lineRule="auto"/>
        <w:ind w:left="720"/>
        <w:contextualSpacing/>
        <w:rPr>
          <w:rFonts w:ascii="Calibri" w:eastAsia="Times New Roman" w:hAnsi="Calibri" w:cs="Calibri"/>
        </w:rPr>
      </w:pPr>
      <w:r w:rsidRPr="001D27EC">
        <w:rPr>
          <w:rFonts w:ascii="Calibri" w:eastAsia="Times New Roman" w:hAnsi="Calibri" w:cs="Calibri"/>
        </w:rPr>
        <w:t xml:space="preserve">Which formulation(s) of </w:t>
      </w:r>
      <w:r>
        <w:rPr>
          <w:rFonts w:ascii="Calibri" w:eastAsia="Times New Roman" w:hAnsi="Calibri" w:cs="Calibri"/>
        </w:rPr>
        <w:t>oxycodone</w:t>
      </w:r>
      <w:r w:rsidRPr="001D27EC">
        <w:rPr>
          <w:rFonts w:ascii="Calibri" w:eastAsia="Times New Roman" w:hAnsi="Calibri" w:cs="Calibri"/>
        </w:rPr>
        <w:t xml:space="preserve"> is being taken</w:t>
      </w:r>
      <w:r>
        <w:rPr>
          <w:rFonts w:ascii="Calibri" w:eastAsia="Times New Roman" w:hAnsi="Calibri" w:cs="Calibri"/>
        </w:rPr>
        <w:t>?</w:t>
      </w:r>
      <w:r w:rsidR="00DD6007" w:rsidRPr="00DD6007">
        <w:rPr>
          <w:rFonts w:ascii="Calibri" w:eastAsia="Times New Roman" w:hAnsi="Calibri" w:cs="Calibri"/>
        </w:rPr>
        <w:t xml:space="preserve"> </w:t>
      </w:r>
      <w:r w:rsidR="00DD6007">
        <w:rPr>
          <w:rFonts w:ascii="Calibri" w:eastAsia="Times New Roman" w:hAnsi="Calibri" w:cs="Calibri"/>
        </w:rPr>
        <w:tab/>
      </w:r>
      <w:r w:rsidR="00DD6007">
        <w:rPr>
          <w:rFonts w:ascii="Calibri" w:eastAsia="Times New Roman" w:hAnsi="Calibri" w:cs="Calibri"/>
          <w:i/>
          <w:iCs/>
        </w:rPr>
        <w:t xml:space="preserve">Select all that </w:t>
      </w:r>
      <w:proofErr w:type="gramStart"/>
      <w:r w:rsidR="00DD6007">
        <w:rPr>
          <w:rFonts w:ascii="Calibri" w:eastAsia="Times New Roman" w:hAnsi="Calibri" w:cs="Calibri"/>
          <w:i/>
          <w:iCs/>
        </w:rPr>
        <w:t>apply</w:t>
      </w:r>
      <w:proofErr w:type="gramEnd"/>
    </w:p>
    <w:p w14:paraId="63EBA34C" w14:textId="37D0AD9D" w:rsidR="00F53272" w:rsidRPr="00481D99" w:rsidRDefault="00D2784E" w:rsidP="00310476">
      <w:pPr>
        <w:spacing w:after="0" w:line="360" w:lineRule="auto"/>
        <w:ind w:left="720"/>
        <w:contextualSpacing/>
        <w:rPr>
          <w:rFonts w:ascii="Calibri" w:eastAsia="Times New Roman" w:hAnsi="Calibri" w:cs="Calibri"/>
        </w:rPr>
      </w:pPr>
      <w:r w:rsidRPr="00481D99">
        <w:rPr>
          <w:rFonts w:ascii="Calibri" w:eastAsia="Times New Roman" w:hAnsi="Calibri" w:cs="Calibri"/>
        </w:rPr>
        <w:t xml:space="preserve">_ 1. </w:t>
      </w:r>
      <w:r w:rsidR="00F53272" w:rsidRPr="00481D99">
        <w:rPr>
          <w:rFonts w:ascii="Calibri" w:eastAsia="Times New Roman" w:hAnsi="Calibri" w:cs="Calibri"/>
        </w:rPr>
        <w:t xml:space="preserve">Short acting </w:t>
      </w:r>
      <w:r w:rsidR="007C0D92">
        <w:rPr>
          <w:rFonts w:ascii="Calibri" w:eastAsia="Times New Roman" w:hAnsi="Calibri" w:cs="Calibri"/>
        </w:rPr>
        <w:t>or unspecified</w:t>
      </w:r>
    </w:p>
    <w:p w14:paraId="61E480CF" w14:textId="29406BA9" w:rsidR="00F53272" w:rsidRPr="00481D99" w:rsidRDefault="00D2784E" w:rsidP="00310476">
      <w:pPr>
        <w:spacing w:after="0" w:line="360" w:lineRule="auto"/>
        <w:ind w:left="720"/>
        <w:contextualSpacing/>
        <w:rPr>
          <w:rFonts w:ascii="Calibri" w:eastAsia="Times New Roman" w:hAnsi="Calibri" w:cs="Calibri"/>
        </w:rPr>
      </w:pPr>
      <w:r w:rsidRPr="00481D99">
        <w:rPr>
          <w:rFonts w:ascii="Calibri" w:eastAsia="Times New Roman" w:hAnsi="Calibri" w:cs="Calibri"/>
        </w:rPr>
        <w:t xml:space="preserve">_ 2. </w:t>
      </w:r>
      <w:r w:rsidR="00F53272" w:rsidRPr="00481D99">
        <w:rPr>
          <w:rFonts w:ascii="Calibri" w:eastAsia="Times New Roman" w:hAnsi="Calibri" w:cs="Calibri"/>
        </w:rPr>
        <w:t>Long acting/extended release</w:t>
      </w:r>
    </w:p>
    <w:p w14:paraId="105C2221" w14:textId="77CB6638" w:rsidR="00F53272" w:rsidRPr="00481D99" w:rsidRDefault="00F53272" w:rsidP="00EF3D47">
      <w:pPr>
        <w:autoSpaceDE w:val="0"/>
        <w:autoSpaceDN w:val="0"/>
        <w:adjustRightInd w:val="0"/>
        <w:spacing w:after="0" w:line="240" w:lineRule="auto"/>
        <w:ind w:left="720"/>
        <w:contextualSpacing/>
      </w:pPr>
    </w:p>
    <w:p w14:paraId="511D7C5C" w14:textId="5A16D4CA" w:rsidR="00D2784E" w:rsidRPr="00481D99" w:rsidRDefault="00D2784E" w:rsidP="00EF3D47">
      <w:pPr>
        <w:autoSpaceDE w:val="0"/>
        <w:autoSpaceDN w:val="0"/>
        <w:adjustRightInd w:val="0"/>
        <w:spacing w:after="0" w:line="240" w:lineRule="auto"/>
        <w:ind w:left="720"/>
        <w:contextualSpacing/>
        <w:rPr>
          <w:i/>
        </w:rPr>
      </w:pPr>
      <w:r w:rsidRPr="00481D99">
        <w:rPr>
          <w:i/>
        </w:rPr>
        <w:t xml:space="preserve">If formulation is 1, short </w:t>
      </w:r>
      <w:proofErr w:type="gramStart"/>
      <w:r w:rsidRPr="00481D99">
        <w:rPr>
          <w:i/>
        </w:rPr>
        <w:t>acting</w:t>
      </w:r>
      <w:proofErr w:type="gramEnd"/>
    </w:p>
    <w:p w14:paraId="28B57D44" w14:textId="2CBE1010" w:rsidR="00550557" w:rsidRPr="00310476" w:rsidRDefault="00550557" w:rsidP="00310476">
      <w:pPr>
        <w:spacing w:after="0" w:line="360" w:lineRule="auto"/>
        <w:ind w:left="720"/>
        <w:contextualSpacing/>
        <w:rPr>
          <w:rFonts w:ascii="Calibri" w:eastAsia="Times New Roman" w:hAnsi="Calibri" w:cs="Calibri"/>
        </w:rPr>
      </w:pPr>
      <w:r w:rsidRPr="00310476">
        <w:rPr>
          <w:rFonts w:ascii="Calibri" w:eastAsia="Times New Roman" w:hAnsi="Calibri" w:cs="Calibri"/>
        </w:rPr>
        <w:t xml:space="preserve">Oxycodone </w:t>
      </w:r>
      <w:r w:rsidR="00D2784E" w:rsidRPr="00310476">
        <w:rPr>
          <w:rFonts w:ascii="Calibri" w:eastAsia="Times New Roman" w:hAnsi="Calibri" w:cs="Calibri"/>
        </w:rPr>
        <w:t xml:space="preserve">short acting </w:t>
      </w:r>
      <w:r w:rsidRPr="00310476">
        <w:rPr>
          <w:rFonts w:ascii="Calibri" w:eastAsia="Times New Roman" w:hAnsi="Calibri" w:cs="Calibri"/>
        </w:rPr>
        <w:t>dose</w:t>
      </w:r>
      <w:r w:rsidR="00D2784E" w:rsidRPr="00310476">
        <w:rPr>
          <w:rFonts w:ascii="Calibri" w:eastAsia="Times New Roman" w:hAnsi="Calibri" w:cs="Calibri"/>
        </w:rPr>
        <w:t xml:space="preserve"> (mg)</w:t>
      </w:r>
      <w:r w:rsidRPr="00310476">
        <w:rPr>
          <w:rFonts w:ascii="Calibri" w:eastAsia="Times New Roman" w:hAnsi="Calibri" w:cs="Calibri"/>
        </w:rPr>
        <w:t xml:space="preserve">? </w:t>
      </w:r>
      <w:r w:rsidRPr="00310476">
        <w:rPr>
          <w:rFonts w:ascii="Calibri" w:eastAsia="Times New Roman" w:hAnsi="Calibri" w:cs="Calibri"/>
        </w:rPr>
        <w:tab/>
      </w:r>
      <w:r w:rsidRPr="00310476">
        <w:rPr>
          <w:rFonts w:ascii="Calibri" w:eastAsia="Times New Roman" w:hAnsi="Calibri" w:cs="Calibri"/>
        </w:rPr>
        <w:tab/>
      </w:r>
      <w:r w:rsidRPr="00310476">
        <w:rPr>
          <w:rFonts w:ascii="Calibri" w:eastAsia="Times New Roman" w:hAnsi="Calibri" w:cs="Calibri"/>
        </w:rPr>
        <w:tab/>
      </w:r>
      <w:r w:rsidRPr="00310476">
        <w:rPr>
          <w:rFonts w:ascii="Calibri" w:eastAsia="Times New Roman" w:hAnsi="Calibri" w:cs="Calibri"/>
        </w:rPr>
        <w:tab/>
        <w:t>_____</w:t>
      </w:r>
    </w:p>
    <w:p w14:paraId="55936DEC" w14:textId="7A9EA7CF" w:rsidR="00550557" w:rsidRPr="00310476" w:rsidRDefault="00D07277" w:rsidP="00310476">
      <w:pPr>
        <w:spacing w:after="0" w:line="360" w:lineRule="auto"/>
        <w:ind w:left="720"/>
        <w:contextualSpacing/>
        <w:rPr>
          <w:rFonts w:ascii="Calibri" w:eastAsia="Times New Roman" w:hAnsi="Calibri" w:cs="Calibri"/>
        </w:rPr>
      </w:pPr>
      <w:r w:rsidRPr="00310476">
        <w:rPr>
          <w:rFonts w:ascii="Calibri" w:eastAsia="Times New Roman" w:hAnsi="Calibri" w:cs="Calibri"/>
        </w:rPr>
        <w:t xml:space="preserve">Number of </w:t>
      </w:r>
      <w:r w:rsidR="004005B7" w:rsidRPr="00310476">
        <w:rPr>
          <w:rFonts w:ascii="Calibri" w:eastAsia="Times New Roman" w:hAnsi="Calibri" w:cs="Calibri"/>
        </w:rPr>
        <w:t xml:space="preserve">Oxycodone </w:t>
      </w:r>
      <w:r w:rsidR="00D2784E" w:rsidRPr="00310476">
        <w:rPr>
          <w:rFonts w:ascii="Calibri" w:eastAsia="Times New Roman" w:hAnsi="Calibri" w:cs="Calibri"/>
        </w:rPr>
        <w:t xml:space="preserve">short acting </w:t>
      </w:r>
      <w:r w:rsidR="00550557" w:rsidRPr="00310476">
        <w:rPr>
          <w:rFonts w:ascii="Calibri" w:eastAsia="Times New Roman" w:hAnsi="Calibri" w:cs="Calibri"/>
        </w:rPr>
        <w:t xml:space="preserve">doses </w:t>
      </w:r>
      <w:r w:rsidR="005C6F40" w:rsidRPr="00310476">
        <w:rPr>
          <w:rFonts w:ascii="Calibri" w:eastAsia="Times New Roman" w:hAnsi="Calibri" w:cs="Calibri"/>
        </w:rPr>
        <w:t>per day</w:t>
      </w:r>
      <w:r w:rsidR="00550557" w:rsidRPr="00310476">
        <w:rPr>
          <w:rFonts w:ascii="Calibri" w:eastAsia="Times New Roman" w:hAnsi="Calibri" w:cs="Calibri"/>
        </w:rPr>
        <w:t xml:space="preserve">? </w:t>
      </w:r>
      <w:r w:rsidR="00550557" w:rsidRPr="00310476">
        <w:rPr>
          <w:rFonts w:ascii="Calibri" w:eastAsia="Times New Roman" w:hAnsi="Calibri" w:cs="Calibri"/>
        </w:rPr>
        <w:tab/>
      </w:r>
      <w:r w:rsidR="00550557" w:rsidRPr="00310476">
        <w:rPr>
          <w:rFonts w:ascii="Calibri" w:eastAsia="Times New Roman" w:hAnsi="Calibri" w:cs="Calibri"/>
        </w:rPr>
        <w:tab/>
        <w:t>_____</w:t>
      </w:r>
    </w:p>
    <w:p w14:paraId="13ECD6DF" w14:textId="00F9B085" w:rsidR="00550557" w:rsidRPr="00310476" w:rsidRDefault="00D07277" w:rsidP="00310476">
      <w:pPr>
        <w:spacing w:after="0" w:line="360" w:lineRule="auto"/>
        <w:ind w:left="720"/>
        <w:contextualSpacing/>
        <w:rPr>
          <w:rFonts w:ascii="Calibri" w:eastAsia="Times New Roman" w:hAnsi="Calibri" w:cs="Calibri"/>
        </w:rPr>
      </w:pPr>
      <w:r w:rsidRPr="00310476">
        <w:rPr>
          <w:rFonts w:ascii="Calibri" w:eastAsia="Times New Roman" w:hAnsi="Calibri" w:cs="Calibri"/>
        </w:rPr>
        <w:t xml:space="preserve">Duration of </w:t>
      </w:r>
      <w:r w:rsidR="004005B7" w:rsidRPr="00310476">
        <w:rPr>
          <w:rFonts w:ascii="Calibri" w:eastAsia="Times New Roman" w:hAnsi="Calibri" w:cs="Calibri"/>
        </w:rPr>
        <w:t xml:space="preserve">Oxycodone </w:t>
      </w:r>
      <w:r w:rsidR="00D2784E" w:rsidRPr="00310476">
        <w:rPr>
          <w:rFonts w:ascii="Calibri" w:eastAsia="Times New Roman" w:hAnsi="Calibri" w:cs="Calibri"/>
        </w:rPr>
        <w:t xml:space="preserve">short acting </w:t>
      </w:r>
      <w:r w:rsidR="00550557" w:rsidRPr="00310476">
        <w:rPr>
          <w:rFonts w:ascii="Calibri" w:eastAsia="Times New Roman" w:hAnsi="Calibri" w:cs="Calibri"/>
        </w:rPr>
        <w:t xml:space="preserve">prescription </w:t>
      </w:r>
      <w:r w:rsidR="005C6F40" w:rsidRPr="00310476">
        <w:rPr>
          <w:rFonts w:ascii="Calibri" w:eastAsia="Times New Roman" w:hAnsi="Calibri" w:cs="Calibri"/>
        </w:rPr>
        <w:t>(in days)</w:t>
      </w:r>
      <w:r w:rsidR="00550557" w:rsidRPr="00310476">
        <w:rPr>
          <w:rFonts w:ascii="Calibri" w:eastAsia="Times New Roman" w:hAnsi="Calibri" w:cs="Calibri"/>
        </w:rPr>
        <w:t xml:space="preserve">? </w:t>
      </w:r>
      <w:r w:rsidR="00550557" w:rsidRPr="00310476">
        <w:rPr>
          <w:rFonts w:ascii="Calibri" w:eastAsia="Times New Roman" w:hAnsi="Calibri" w:cs="Calibri"/>
        </w:rPr>
        <w:tab/>
        <w:t>_____</w:t>
      </w:r>
    </w:p>
    <w:p w14:paraId="68FD39E4" w14:textId="77777777" w:rsidR="00310476" w:rsidRDefault="00310476" w:rsidP="00EF3D47">
      <w:pPr>
        <w:autoSpaceDE w:val="0"/>
        <w:autoSpaceDN w:val="0"/>
        <w:adjustRightInd w:val="0"/>
        <w:spacing w:after="0" w:line="240" w:lineRule="auto"/>
        <w:ind w:left="720"/>
        <w:contextualSpacing/>
        <w:rPr>
          <w:i/>
        </w:rPr>
      </w:pPr>
    </w:p>
    <w:p w14:paraId="6CE073C7" w14:textId="4017B811" w:rsidR="00A23F37" w:rsidRPr="00481D99" w:rsidRDefault="00D2784E" w:rsidP="00EF3D47">
      <w:pPr>
        <w:autoSpaceDE w:val="0"/>
        <w:autoSpaceDN w:val="0"/>
        <w:adjustRightInd w:val="0"/>
        <w:spacing w:after="0" w:line="240" w:lineRule="auto"/>
        <w:ind w:left="720"/>
        <w:contextualSpacing/>
        <w:rPr>
          <w:i/>
        </w:rPr>
      </w:pPr>
      <w:r w:rsidRPr="00481D99">
        <w:rPr>
          <w:i/>
        </w:rPr>
        <w:t xml:space="preserve">If formulation is 2, long </w:t>
      </w:r>
      <w:proofErr w:type="gramStart"/>
      <w:r w:rsidRPr="00481D99">
        <w:rPr>
          <w:i/>
        </w:rPr>
        <w:t>acting</w:t>
      </w:r>
      <w:proofErr w:type="gramEnd"/>
    </w:p>
    <w:p w14:paraId="3FFE8F7F" w14:textId="5EB70052" w:rsidR="00A23F37" w:rsidRPr="00310476" w:rsidRDefault="00A23F37" w:rsidP="00310476">
      <w:pPr>
        <w:spacing w:after="0" w:line="360" w:lineRule="auto"/>
        <w:ind w:left="720"/>
        <w:contextualSpacing/>
        <w:rPr>
          <w:rFonts w:ascii="Calibri" w:eastAsia="Times New Roman" w:hAnsi="Calibri" w:cs="Calibri"/>
        </w:rPr>
      </w:pPr>
      <w:r w:rsidRPr="00310476">
        <w:rPr>
          <w:rFonts w:ascii="Calibri" w:eastAsia="Times New Roman" w:hAnsi="Calibri" w:cs="Calibri"/>
        </w:rPr>
        <w:t xml:space="preserve">Oxycodone </w:t>
      </w:r>
      <w:proofErr w:type="gramStart"/>
      <w:r w:rsidRPr="00310476">
        <w:rPr>
          <w:rFonts w:ascii="Calibri" w:eastAsia="Times New Roman" w:hAnsi="Calibri" w:cs="Calibri"/>
        </w:rPr>
        <w:t>long acting</w:t>
      </w:r>
      <w:proofErr w:type="gramEnd"/>
      <w:r w:rsidRPr="00310476">
        <w:rPr>
          <w:rFonts w:ascii="Calibri" w:eastAsia="Times New Roman" w:hAnsi="Calibri" w:cs="Calibri"/>
        </w:rPr>
        <w:t xml:space="preserve"> dose</w:t>
      </w:r>
      <w:r w:rsidR="00D07277" w:rsidRPr="00310476">
        <w:rPr>
          <w:rFonts w:ascii="Calibri" w:eastAsia="Times New Roman" w:hAnsi="Calibri" w:cs="Calibri"/>
        </w:rPr>
        <w:t xml:space="preserve"> (mg)</w:t>
      </w:r>
      <w:r w:rsidRPr="00310476">
        <w:rPr>
          <w:rFonts w:ascii="Calibri" w:eastAsia="Times New Roman" w:hAnsi="Calibri" w:cs="Calibri"/>
        </w:rPr>
        <w:t xml:space="preserve">? </w:t>
      </w:r>
      <w:r w:rsidRPr="00310476">
        <w:rPr>
          <w:rFonts w:ascii="Calibri" w:eastAsia="Times New Roman" w:hAnsi="Calibri" w:cs="Calibri"/>
        </w:rPr>
        <w:tab/>
      </w:r>
      <w:r w:rsidRPr="00310476">
        <w:rPr>
          <w:rFonts w:ascii="Calibri" w:eastAsia="Times New Roman" w:hAnsi="Calibri" w:cs="Calibri"/>
        </w:rPr>
        <w:tab/>
      </w:r>
      <w:r w:rsidRPr="00310476">
        <w:rPr>
          <w:rFonts w:ascii="Calibri" w:eastAsia="Times New Roman" w:hAnsi="Calibri" w:cs="Calibri"/>
        </w:rPr>
        <w:tab/>
      </w:r>
      <w:r w:rsidRPr="00310476">
        <w:rPr>
          <w:rFonts w:ascii="Calibri" w:eastAsia="Times New Roman" w:hAnsi="Calibri" w:cs="Calibri"/>
        </w:rPr>
        <w:tab/>
        <w:t>_____</w:t>
      </w:r>
    </w:p>
    <w:p w14:paraId="23D3D979" w14:textId="7AB3CD8D" w:rsidR="00A23F37" w:rsidRPr="00310476" w:rsidRDefault="00D07277" w:rsidP="00310476">
      <w:pPr>
        <w:spacing w:after="0" w:line="360" w:lineRule="auto"/>
        <w:ind w:left="720"/>
        <w:contextualSpacing/>
        <w:rPr>
          <w:rFonts w:ascii="Calibri" w:eastAsia="Times New Roman" w:hAnsi="Calibri" w:cs="Calibri"/>
        </w:rPr>
      </w:pPr>
      <w:r w:rsidRPr="00310476">
        <w:rPr>
          <w:rFonts w:ascii="Calibri" w:eastAsia="Times New Roman" w:hAnsi="Calibri" w:cs="Calibri"/>
        </w:rPr>
        <w:t xml:space="preserve">Number of </w:t>
      </w:r>
      <w:r w:rsidR="004005B7" w:rsidRPr="00310476">
        <w:rPr>
          <w:rFonts w:ascii="Calibri" w:eastAsia="Times New Roman" w:hAnsi="Calibri" w:cs="Calibri"/>
        </w:rPr>
        <w:t xml:space="preserve">Oxycodone </w:t>
      </w:r>
      <w:proofErr w:type="gramStart"/>
      <w:r w:rsidR="00A23F37" w:rsidRPr="00310476">
        <w:rPr>
          <w:rFonts w:ascii="Calibri" w:eastAsia="Times New Roman" w:hAnsi="Calibri" w:cs="Calibri"/>
        </w:rPr>
        <w:t>long acting</w:t>
      </w:r>
      <w:proofErr w:type="gramEnd"/>
      <w:r w:rsidR="00A23F37" w:rsidRPr="00310476">
        <w:rPr>
          <w:rFonts w:ascii="Calibri" w:eastAsia="Times New Roman" w:hAnsi="Calibri" w:cs="Calibri"/>
        </w:rPr>
        <w:t xml:space="preserve"> doses </w:t>
      </w:r>
      <w:r w:rsidR="005C6F40" w:rsidRPr="00310476">
        <w:rPr>
          <w:rFonts w:ascii="Calibri" w:eastAsia="Times New Roman" w:hAnsi="Calibri" w:cs="Calibri"/>
        </w:rPr>
        <w:t>per day</w:t>
      </w:r>
      <w:r w:rsidR="00A23F37" w:rsidRPr="00310476">
        <w:rPr>
          <w:rFonts w:ascii="Calibri" w:eastAsia="Times New Roman" w:hAnsi="Calibri" w:cs="Calibri"/>
        </w:rPr>
        <w:t xml:space="preserve">? </w:t>
      </w:r>
      <w:r w:rsidR="00A23F37" w:rsidRPr="00310476">
        <w:rPr>
          <w:rFonts w:ascii="Calibri" w:eastAsia="Times New Roman" w:hAnsi="Calibri" w:cs="Calibri"/>
        </w:rPr>
        <w:tab/>
      </w:r>
      <w:r w:rsidR="00A23F37" w:rsidRPr="00310476">
        <w:rPr>
          <w:rFonts w:ascii="Calibri" w:eastAsia="Times New Roman" w:hAnsi="Calibri" w:cs="Calibri"/>
        </w:rPr>
        <w:tab/>
        <w:t>_____</w:t>
      </w:r>
    </w:p>
    <w:p w14:paraId="76728ADC" w14:textId="0F9DEB4E" w:rsidR="00EF190D" w:rsidRDefault="00D07277" w:rsidP="00D0093B">
      <w:pPr>
        <w:spacing w:after="0" w:line="360" w:lineRule="auto"/>
        <w:ind w:left="720"/>
        <w:contextualSpacing/>
        <w:rPr>
          <w:i/>
        </w:rPr>
      </w:pPr>
      <w:r w:rsidRPr="00310476">
        <w:rPr>
          <w:rFonts w:ascii="Calibri" w:eastAsia="Times New Roman" w:hAnsi="Calibri" w:cs="Calibri"/>
        </w:rPr>
        <w:t xml:space="preserve">Duration of </w:t>
      </w:r>
      <w:r w:rsidR="004005B7" w:rsidRPr="00310476">
        <w:rPr>
          <w:rFonts w:ascii="Calibri" w:eastAsia="Times New Roman" w:hAnsi="Calibri" w:cs="Calibri"/>
        </w:rPr>
        <w:t xml:space="preserve">Oxycodone </w:t>
      </w:r>
      <w:proofErr w:type="gramStart"/>
      <w:r w:rsidR="00A23F37" w:rsidRPr="00310476">
        <w:rPr>
          <w:rFonts w:ascii="Calibri" w:eastAsia="Times New Roman" w:hAnsi="Calibri" w:cs="Calibri"/>
        </w:rPr>
        <w:t>long acting</w:t>
      </w:r>
      <w:proofErr w:type="gramEnd"/>
      <w:r w:rsidR="00A23F37" w:rsidRPr="00310476">
        <w:rPr>
          <w:rFonts w:ascii="Calibri" w:eastAsia="Times New Roman" w:hAnsi="Calibri" w:cs="Calibri"/>
        </w:rPr>
        <w:t xml:space="preserve"> prescription </w:t>
      </w:r>
      <w:r w:rsidR="005C6F40" w:rsidRPr="00310476">
        <w:rPr>
          <w:rFonts w:ascii="Calibri" w:eastAsia="Times New Roman" w:hAnsi="Calibri" w:cs="Calibri"/>
        </w:rPr>
        <w:t>(in days)</w:t>
      </w:r>
      <w:r w:rsidR="00A23F37" w:rsidRPr="00310476">
        <w:rPr>
          <w:rFonts w:ascii="Calibri" w:eastAsia="Times New Roman" w:hAnsi="Calibri" w:cs="Calibri"/>
        </w:rPr>
        <w:t xml:space="preserve">? </w:t>
      </w:r>
      <w:r w:rsidR="00A23F37" w:rsidRPr="00310476">
        <w:rPr>
          <w:rFonts w:ascii="Calibri" w:eastAsia="Times New Roman" w:hAnsi="Calibri" w:cs="Calibri"/>
        </w:rPr>
        <w:tab/>
        <w:t>_____</w:t>
      </w:r>
      <w:bookmarkEnd w:id="14"/>
      <w:r w:rsidR="00EF190D">
        <w:rPr>
          <w:i/>
        </w:rPr>
        <w:br w:type="page"/>
      </w:r>
    </w:p>
    <w:p w14:paraId="73331E9D" w14:textId="789B3CA5" w:rsidR="00373EA4" w:rsidRPr="000840FC" w:rsidRDefault="00373EA4" w:rsidP="00EF3D47">
      <w:pPr>
        <w:autoSpaceDE w:val="0"/>
        <w:autoSpaceDN w:val="0"/>
        <w:adjustRightInd w:val="0"/>
        <w:spacing w:after="0" w:line="240" w:lineRule="auto"/>
        <w:ind w:firstLine="360"/>
        <w:contextualSpacing/>
        <w:rPr>
          <w:i/>
          <w:strike/>
        </w:rPr>
      </w:pPr>
      <w:bookmarkStart w:id="15" w:name="_Hlk174347294"/>
      <w:r w:rsidRPr="00373EA4">
        <w:rPr>
          <w:i/>
        </w:rPr>
        <w:lastRenderedPageBreak/>
        <w:t xml:space="preserve">If opioid medication </w:t>
      </w:r>
      <w:proofErr w:type="gramStart"/>
      <w:r w:rsidRPr="00373EA4">
        <w:rPr>
          <w:i/>
        </w:rPr>
        <w:t>=  14</w:t>
      </w:r>
      <w:proofErr w:type="gramEnd"/>
      <w:r w:rsidRPr="00373EA4">
        <w:rPr>
          <w:i/>
        </w:rPr>
        <w:t xml:space="preserve">, </w:t>
      </w:r>
      <w:r w:rsidRPr="0073546F">
        <w:rPr>
          <w:b/>
          <w:i/>
        </w:rPr>
        <w:t>Oxymorphone</w:t>
      </w:r>
      <w:r w:rsidR="00310476" w:rsidRPr="00310476">
        <w:rPr>
          <w:rFonts w:ascii="Calibri" w:eastAsia="Times New Roman" w:hAnsi="Calibri" w:cs="Calibri"/>
        </w:rPr>
        <w:t xml:space="preserve"> </w:t>
      </w:r>
    </w:p>
    <w:p w14:paraId="7443FB57" w14:textId="688EF403" w:rsidR="001247FB" w:rsidRDefault="001247FB" w:rsidP="001247FB">
      <w:pPr>
        <w:spacing w:after="0" w:line="240" w:lineRule="auto"/>
        <w:ind w:left="720"/>
        <w:contextualSpacing/>
        <w:rPr>
          <w:rFonts w:ascii="Calibri" w:eastAsia="Times New Roman" w:hAnsi="Calibri" w:cs="Calibri"/>
        </w:rPr>
      </w:pPr>
      <w:r w:rsidRPr="001D27EC">
        <w:rPr>
          <w:rFonts w:ascii="Calibri" w:eastAsia="Times New Roman" w:hAnsi="Calibri" w:cs="Calibri"/>
        </w:rPr>
        <w:t xml:space="preserve">Which formulation(s) of </w:t>
      </w:r>
      <w:r>
        <w:rPr>
          <w:rFonts w:ascii="Calibri" w:eastAsia="Times New Roman" w:hAnsi="Calibri" w:cs="Calibri"/>
        </w:rPr>
        <w:t xml:space="preserve">oxymorphone </w:t>
      </w:r>
      <w:r w:rsidRPr="001D27EC">
        <w:rPr>
          <w:rFonts w:ascii="Calibri" w:eastAsia="Times New Roman" w:hAnsi="Calibri" w:cs="Calibri"/>
        </w:rPr>
        <w:t>is being taken</w:t>
      </w:r>
      <w:r>
        <w:rPr>
          <w:rFonts w:ascii="Calibri" w:eastAsia="Times New Roman" w:hAnsi="Calibri" w:cs="Calibri"/>
        </w:rPr>
        <w:t>?</w:t>
      </w:r>
      <w:r w:rsidR="00DD6007" w:rsidRPr="00DD6007">
        <w:rPr>
          <w:rFonts w:ascii="Calibri" w:eastAsia="Times New Roman" w:hAnsi="Calibri" w:cs="Calibri"/>
        </w:rPr>
        <w:t xml:space="preserve"> </w:t>
      </w:r>
      <w:r w:rsidR="00DD6007">
        <w:rPr>
          <w:rFonts w:ascii="Calibri" w:eastAsia="Times New Roman" w:hAnsi="Calibri" w:cs="Calibri"/>
        </w:rPr>
        <w:tab/>
      </w:r>
      <w:r w:rsidR="00DD6007">
        <w:rPr>
          <w:rFonts w:ascii="Calibri" w:eastAsia="Times New Roman" w:hAnsi="Calibri" w:cs="Calibri"/>
          <w:i/>
          <w:iCs/>
        </w:rPr>
        <w:t xml:space="preserve">Select all that </w:t>
      </w:r>
      <w:proofErr w:type="gramStart"/>
      <w:r w:rsidR="00DD6007">
        <w:rPr>
          <w:rFonts w:ascii="Calibri" w:eastAsia="Times New Roman" w:hAnsi="Calibri" w:cs="Calibri"/>
          <w:i/>
          <w:iCs/>
        </w:rPr>
        <w:t>apply</w:t>
      </w:r>
      <w:proofErr w:type="gramEnd"/>
    </w:p>
    <w:p w14:paraId="175726CA" w14:textId="51C6289A" w:rsidR="00481D99" w:rsidRPr="00481D99" w:rsidRDefault="00481D99" w:rsidP="00C940C4">
      <w:pPr>
        <w:spacing w:after="0" w:line="360" w:lineRule="auto"/>
        <w:ind w:left="720"/>
        <w:contextualSpacing/>
        <w:rPr>
          <w:rFonts w:ascii="Calibri" w:eastAsia="Times New Roman" w:hAnsi="Calibri" w:cs="Calibri"/>
        </w:rPr>
      </w:pPr>
      <w:r w:rsidRPr="00481D99">
        <w:rPr>
          <w:rFonts w:ascii="Calibri" w:eastAsia="Times New Roman" w:hAnsi="Calibri" w:cs="Calibri"/>
        </w:rPr>
        <w:t xml:space="preserve">_ 1. Short acting </w:t>
      </w:r>
      <w:r w:rsidR="007C0D92">
        <w:rPr>
          <w:rFonts w:ascii="Calibri" w:eastAsia="Times New Roman" w:hAnsi="Calibri" w:cs="Calibri"/>
        </w:rPr>
        <w:t>or unspecified</w:t>
      </w:r>
    </w:p>
    <w:p w14:paraId="0577E3A3" w14:textId="77777777" w:rsidR="00481D99" w:rsidRPr="00481D99" w:rsidRDefault="00481D99" w:rsidP="00C940C4">
      <w:pPr>
        <w:spacing w:after="0" w:line="360" w:lineRule="auto"/>
        <w:ind w:left="720"/>
        <w:contextualSpacing/>
        <w:rPr>
          <w:rFonts w:ascii="Calibri" w:eastAsia="Times New Roman" w:hAnsi="Calibri" w:cs="Calibri"/>
        </w:rPr>
      </w:pPr>
      <w:r w:rsidRPr="00481D99">
        <w:rPr>
          <w:rFonts w:ascii="Calibri" w:eastAsia="Times New Roman" w:hAnsi="Calibri" w:cs="Calibri"/>
        </w:rPr>
        <w:t>_ 2. Long acting/extended release</w:t>
      </w:r>
    </w:p>
    <w:p w14:paraId="36370DBD" w14:textId="77777777" w:rsidR="00612C6B" w:rsidRDefault="00612C6B" w:rsidP="00D63477">
      <w:pPr>
        <w:autoSpaceDE w:val="0"/>
        <w:autoSpaceDN w:val="0"/>
        <w:adjustRightInd w:val="0"/>
        <w:spacing w:after="0" w:line="240" w:lineRule="auto"/>
        <w:contextualSpacing/>
        <w:rPr>
          <w:i/>
        </w:rPr>
      </w:pPr>
    </w:p>
    <w:p w14:paraId="3FFD3E27" w14:textId="0703C206" w:rsidR="00481D99" w:rsidRPr="00481D99" w:rsidRDefault="00481D99" w:rsidP="00EF3D47">
      <w:pPr>
        <w:autoSpaceDE w:val="0"/>
        <w:autoSpaceDN w:val="0"/>
        <w:adjustRightInd w:val="0"/>
        <w:spacing w:after="0" w:line="240" w:lineRule="auto"/>
        <w:ind w:left="720"/>
        <w:contextualSpacing/>
        <w:rPr>
          <w:i/>
        </w:rPr>
      </w:pPr>
      <w:r w:rsidRPr="00481D99">
        <w:rPr>
          <w:i/>
        </w:rPr>
        <w:t xml:space="preserve">If formulation is 1, short </w:t>
      </w:r>
      <w:proofErr w:type="gramStart"/>
      <w:r w:rsidRPr="00481D99">
        <w:rPr>
          <w:i/>
        </w:rPr>
        <w:t>acting</w:t>
      </w:r>
      <w:proofErr w:type="gramEnd"/>
    </w:p>
    <w:p w14:paraId="43AEA6A3" w14:textId="5D8CE3FC" w:rsidR="00550557" w:rsidRPr="00C940C4" w:rsidRDefault="00550557" w:rsidP="00C940C4">
      <w:pPr>
        <w:spacing w:after="0" w:line="360" w:lineRule="auto"/>
        <w:ind w:left="720"/>
        <w:contextualSpacing/>
        <w:rPr>
          <w:rFonts w:ascii="Calibri" w:eastAsia="Times New Roman" w:hAnsi="Calibri" w:cs="Calibri"/>
        </w:rPr>
      </w:pPr>
      <w:r w:rsidRPr="00550557">
        <w:t>Oxymo</w:t>
      </w:r>
      <w:r w:rsidRPr="00C940C4">
        <w:rPr>
          <w:rFonts w:ascii="Calibri" w:eastAsia="Times New Roman" w:hAnsi="Calibri" w:cs="Calibri"/>
        </w:rPr>
        <w:t xml:space="preserve">rphone </w:t>
      </w:r>
      <w:r w:rsidR="00D63477" w:rsidRPr="00C940C4">
        <w:rPr>
          <w:rFonts w:ascii="Calibri" w:eastAsia="Times New Roman" w:hAnsi="Calibri" w:cs="Calibri"/>
        </w:rPr>
        <w:t xml:space="preserve">short acting </w:t>
      </w:r>
      <w:r w:rsidRPr="00C940C4">
        <w:rPr>
          <w:rFonts w:ascii="Calibri" w:eastAsia="Times New Roman" w:hAnsi="Calibri" w:cs="Calibri"/>
        </w:rPr>
        <w:t>dose</w:t>
      </w:r>
      <w:r w:rsidR="00D07277" w:rsidRPr="00C940C4">
        <w:rPr>
          <w:rFonts w:ascii="Calibri" w:eastAsia="Times New Roman" w:hAnsi="Calibri" w:cs="Calibri"/>
        </w:rPr>
        <w:t xml:space="preserve"> (mg)</w:t>
      </w:r>
      <w:r w:rsidRPr="00C940C4">
        <w:rPr>
          <w:rFonts w:ascii="Calibri" w:eastAsia="Times New Roman" w:hAnsi="Calibri" w:cs="Calibri"/>
        </w:rPr>
        <w:t xml:space="preserve">? </w:t>
      </w:r>
      <w:r w:rsidRPr="00C940C4">
        <w:rPr>
          <w:rFonts w:ascii="Calibri" w:eastAsia="Times New Roman" w:hAnsi="Calibri" w:cs="Calibri"/>
        </w:rPr>
        <w:tab/>
      </w:r>
      <w:r w:rsidRPr="00C940C4">
        <w:rPr>
          <w:rFonts w:ascii="Calibri" w:eastAsia="Times New Roman" w:hAnsi="Calibri" w:cs="Calibri"/>
        </w:rPr>
        <w:tab/>
      </w:r>
      <w:r w:rsidRPr="00C940C4">
        <w:rPr>
          <w:rFonts w:ascii="Calibri" w:eastAsia="Times New Roman" w:hAnsi="Calibri" w:cs="Calibri"/>
        </w:rPr>
        <w:tab/>
      </w:r>
      <w:r w:rsidRPr="00C940C4">
        <w:rPr>
          <w:rFonts w:ascii="Calibri" w:eastAsia="Times New Roman" w:hAnsi="Calibri" w:cs="Calibri"/>
        </w:rPr>
        <w:tab/>
      </w:r>
      <w:r w:rsidRPr="00C940C4">
        <w:rPr>
          <w:rFonts w:ascii="Calibri" w:eastAsia="Times New Roman" w:hAnsi="Calibri" w:cs="Calibri"/>
        </w:rPr>
        <w:tab/>
        <w:t>_____</w:t>
      </w:r>
    </w:p>
    <w:p w14:paraId="1E3BA457" w14:textId="42F0920C" w:rsidR="00550557" w:rsidRPr="00C940C4" w:rsidRDefault="00D07277" w:rsidP="00C940C4">
      <w:pPr>
        <w:spacing w:after="0" w:line="360" w:lineRule="auto"/>
        <w:ind w:left="720"/>
        <w:contextualSpacing/>
        <w:rPr>
          <w:rFonts w:ascii="Calibri" w:eastAsia="Times New Roman" w:hAnsi="Calibri" w:cs="Calibri"/>
        </w:rPr>
      </w:pPr>
      <w:r w:rsidRPr="00C940C4">
        <w:rPr>
          <w:rFonts w:ascii="Calibri" w:eastAsia="Times New Roman" w:hAnsi="Calibri" w:cs="Calibri"/>
        </w:rPr>
        <w:t xml:space="preserve">Number of </w:t>
      </w:r>
      <w:r w:rsidR="004005B7">
        <w:rPr>
          <w:rFonts w:ascii="Calibri" w:eastAsia="Times New Roman" w:hAnsi="Calibri" w:cs="Calibri"/>
        </w:rPr>
        <w:t>O</w:t>
      </w:r>
      <w:r w:rsidR="00550557" w:rsidRPr="00C940C4">
        <w:rPr>
          <w:rFonts w:ascii="Calibri" w:eastAsia="Times New Roman" w:hAnsi="Calibri" w:cs="Calibri"/>
        </w:rPr>
        <w:t xml:space="preserve">xymorphone </w:t>
      </w:r>
      <w:r w:rsidR="00D63477" w:rsidRPr="00C940C4">
        <w:rPr>
          <w:rFonts w:ascii="Calibri" w:eastAsia="Times New Roman" w:hAnsi="Calibri" w:cs="Calibri"/>
        </w:rPr>
        <w:t xml:space="preserve">short acting </w:t>
      </w:r>
      <w:r w:rsidR="00550557" w:rsidRPr="00C940C4">
        <w:rPr>
          <w:rFonts w:ascii="Calibri" w:eastAsia="Times New Roman" w:hAnsi="Calibri" w:cs="Calibri"/>
        </w:rPr>
        <w:t xml:space="preserve">doses </w:t>
      </w:r>
      <w:r w:rsidR="005C6F40" w:rsidRPr="00C940C4">
        <w:rPr>
          <w:rFonts w:ascii="Calibri" w:eastAsia="Times New Roman" w:hAnsi="Calibri" w:cs="Calibri"/>
        </w:rPr>
        <w:t>per day</w:t>
      </w:r>
      <w:r w:rsidR="00550557" w:rsidRPr="00C940C4">
        <w:rPr>
          <w:rFonts w:ascii="Calibri" w:eastAsia="Times New Roman" w:hAnsi="Calibri" w:cs="Calibri"/>
        </w:rPr>
        <w:t xml:space="preserve">? </w:t>
      </w:r>
      <w:r w:rsidR="00550557" w:rsidRPr="00C940C4">
        <w:rPr>
          <w:rFonts w:ascii="Calibri" w:eastAsia="Times New Roman" w:hAnsi="Calibri" w:cs="Calibri"/>
        </w:rPr>
        <w:tab/>
      </w:r>
      <w:r w:rsidR="00550557" w:rsidRPr="00C940C4">
        <w:rPr>
          <w:rFonts w:ascii="Calibri" w:eastAsia="Times New Roman" w:hAnsi="Calibri" w:cs="Calibri"/>
        </w:rPr>
        <w:tab/>
      </w:r>
      <w:r w:rsidRPr="00C940C4">
        <w:rPr>
          <w:rFonts w:ascii="Calibri" w:eastAsia="Times New Roman" w:hAnsi="Calibri" w:cs="Calibri"/>
        </w:rPr>
        <w:tab/>
      </w:r>
      <w:r w:rsidR="00550557" w:rsidRPr="00C940C4">
        <w:rPr>
          <w:rFonts w:ascii="Calibri" w:eastAsia="Times New Roman" w:hAnsi="Calibri" w:cs="Calibri"/>
        </w:rPr>
        <w:t>_____</w:t>
      </w:r>
    </w:p>
    <w:p w14:paraId="0566CA14" w14:textId="70DF5477" w:rsidR="00A23F37" w:rsidRPr="00EF190D" w:rsidRDefault="00D07277" w:rsidP="00EF190D">
      <w:pPr>
        <w:spacing w:after="0" w:line="360" w:lineRule="auto"/>
        <w:ind w:left="720"/>
        <w:contextualSpacing/>
        <w:rPr>
          <w:rFonts w:ascii="Calibri" w:eastAsia="Times New Roman" w:hAnsi="Calibri" w:cs="Calibri"/>
        </w:rPr>
      </w:pPr>
      <w:r w:rsidRPr="00C940C4">
        <w:rPr>
          <w:rFonts w:ascii="Calibri" w:eastAsia="Times New Roman" w:hAnsi="Calibri" w:cs="Calibri"/>
        </w:rPr>
        <w:t xml:space="preserve">Duration of </w:t>
      </w:r>
      <w:r w:rsidR="004005B7">
        <w:rPr>
          <w:rFonts w:ascii="Calibri" w:eastAsia="Times New Roman" w:hAnsi="Calibri" w:cs="Calibri"/>
        </w:rPr>
        <w:t>O</w:t>
      </w:r>
      <w:r w:rsidR="00550557" w:rsidRPr="00C940C4">
        <w:rPr>
          <w:rFonts w:ascii="Calibri" w:eastAsia="Times New Roman" w:hAnsi="Calibri" w:cs="Calibri"/>
        </w:rPr>
        <w:t xml:space="preserve">xymorphone </w:t>
      </w:r>
      <w:r w:rsidR="00D63477" w:rsidRPr="00C940C4">
        <w:rPr>
          <w:rFonts w:ascii="Calibri" w:eastAsia="Times New Roman" w:hAnsi="Calibri" w:cs="Calibri"/>
        </w:rPr>
        <w:t xml:space="preserve">short acting </w:t>
      </w:r>
      <w:r w:rsidR="00550557" w:rsidRPr="00C940C4">
        <w:rPr>
          <w:rFonts w:ascii="Calibri" w:eastAsia="Times New Roman" w:hAnsi="Calibri" w:cs="Calibri"/>
        </w:rPr>
        <w:t xml:space="preserve">prescription </w:t>
      </w:r>
      <w:r w:rsidR="005C6F40" w:rsidRPr="00C940C4">
        <w:rPr>
          <w:rFonts w:ascii="Calibri" w:eastAsia="Times New Roman" w:hAnsi="Calibri" w:cs="Calibri"/>
        </w:rPr>
        <w:t>(in days)</w:t>
      </w:r>
      <w:r w:rsidR="00550557" w:rsidRPr="00C940C4">
        <w:rPr>
          <w:rFonts w:ascii="Calibri" w:eastAsia="Times New Roman" w:hAnsi="Calibri" w:cs="Calibri"/>
        </w:rPr>
        <w:t xml:space="preserve">? </w:t>
      </w:r>
      <w:r w:rsidR="00550557" w:rsidRPr="00C940C4">
        <w:rPr>
          <w:rFonts w:ascii="Calibri" w:eastAsia="Times New Roman" w:hAnsi="Calibri" w:cs="Calibri"/>
        </w:rPr>
        <w:tab/>
      </w:r>
      <w:r w:rsidR="00550557" w:rsidRPr="00C940C4">
        <w:rPr>
          <w:rFonts w:ascii="Calibri" w:eastAsia="Times New Roman" w:hAnsi="Calibri" w:cs="Calibri"/>
        </w:rPr>
        <w:tab/>
        <w:t>_____</w:t>
      </w:r>
    </w:p>
    <w:p w14:paraId="1F6FE23C" w14:textId="77777777" w:rsidR="00951A09" w:rsidRDefault="00951A09" w:rsidP="00EF3D47">
      <w:pPr>
        <w:autoSpaceDE w:val="0"/>
        <w:autoSpaceDN w:val="0"/>
        <w:adjustRightInd w:val="0"/>
        <w:spacing w:after="0" w:line="240" w:lineRule="auto"/>
        <w:ind w:left="720"/>
        <w:contextualSpacing/>
        <w:rPr>
          <w:i/>
        </w:rPr>
      </w:pPr>
    </w:p>
    <w:p w14:paraId="2E9D2DDD" w14:textId="064EFDEB" w:rsidR="00481D99" w:rsidRPr="00481D99" w:rsidRDefault="00481D99" w:rsidP="00EF3D47">
      <w:pPr>
        <w:autoSpaceDE w:val="0"/>
        <w:autoSpaceDN w:val="0"/>
        <w:adjustRightInd w:val="0"/>
        <w:spacing w:after="0" w:line="240" w:lineRule="auto"/>
        <w:ind w:left="720"/>
        <w:contextualSpacing/>
        <w:rPr>
          <w:i/>
        </w:rPr>
      </w:pPr>
      <w:r w:rsidRPr="00481D99">
        <w:rPr>
          <w:i/>
        </w:rPr>
        <w:t xml:space="preserve">If formulation is 2, long </w:t>
      </w:r>
      <w:proofErr w:type="gramStart"/>
      <w:r w:rsidRPr="00481D99">
        <w:rPr>
          <w:i/>
        </w:rPr>
        <w:t>acting</w:t>
      </w:r>
      <w:proofErr w:type="gramEnd"/>
    </w:p>
    <w:p w14:paraId="0E177627" w14:textId="4027F5D5" w:rsidR="00A23F37" w:rsidRPr="00C940C4" w:rsidRDefault="00A23F37" w:rsidP="00C940C4">
      <w:pPr>
        <w:spacing w:after="0" w:line="360" w:lineRule="auto"/>
        <w:ind w:left="720"/>
        <w:contextualSpacing/>
        <w:rPr>
          <w:rFonts w:ascii="Calibri" w:eastAsia="Times New Roman" w:hAnsi="Calibri" w:cs="Calibri"/>
        </w:rPr>
      </w:pPr>
      <w:r w:rsidRPr="00C940C4">
        <w:rPr>
          <w:rFonts w:ascii="Calibri" w:eastAsia="Times New Roman" w:hAnsi="Calibri" w:cs="Calibri"/>
        </w:rPr>
        <w:t xml:space="preserve">Oxymorphone </w:t>
      </w:r>
      <w:proofErr w:type="gramStart"/>
      <w:r w:rsidRPr="00C940C4">
        <w:rPr>
          <w:rFonts w:ascii="Calibri" w:eastAsia="Times New Roman" w:hAnsi="Calibri" w:cs="Calibri"/>
        </w:rPr>
        <w:t>long acting</w:t>
      </w:r>
      <w:proofErr w:type="gramEnd"/>
      <w:r w:rsidRPr="00C940C4">
        <w:rPr>
          <w:rFonts w:ascii="Calibri" w:eastAsia="Times New Roman" w:hAnsi="Calibri" w:cs="Calibri"/>
        </w:rPr>
        <w:t xml:space="preserve"> dose</w:t>
      </w:r>
      <w:r w:rsidR="001247FB" w:rsidRPr="00C940C4">
        <w:rPr>
          <w:rFonts w:ascii="Calibri" w:eastAsia="Times New Roman" w:hAnsi="Calibri" w:cs="Calibri"/>
        </w:rPr>
        <w:t xml:space="preserve"> (mg)</w:t>
      </w:r>
      <w:r w:rsidRPr="00C940C4">
        <w:rPr>
          <w:rFonts w:ascii="Calibri" w:eastAsia="Times New Roman" w:hAnsi="Calibri" w:cs="Calibri"/>
        </w:rPr>
        <w:t xml:space="preserve">? </w:t>
      </w:r>
      <w:r w:rsidRPr="00C940C4">
        <w:rPr>
          <w:rFonts w:ascii="Calibri" w:eastAsia="Times New Roman" w:hAnsi="Calibri" w:cs="Calibri"/>
        </w:rPr>
        <w:tab/>
      </w:r>
      <w:r w:rsidRPr="00C940C4">
        <w:rPr>
          <w:rFonts w:ascii="Calibri" w:eastAsia="Times New Roman" w:hAnsi="Calibri" w:cs="Calibri"/>
        </w:rPr>
        <w:tab/>
      </w:r>
      <w:r w:rsidRPr="00C940C4">
        <w:rPr>
          <w:rFonts w:ascii="Calibri" w:eastAsia="Times New Roman" w:hAnsi="Calibri" w:cs="Calibri"/>
        </w:rPr>
        <w:tab/>
      </w:r>
      <w:r w:rsidRPr="00C940C4">
        <w:rPr>
          <w:rFonts w:ascii="Calibri" w:eastAsia="Times New Roman" w:hAnsi="Calibri" w:cs="Calibri"/>
        </w:rPr>
        <w:tab/>
      </w:r>
      <w:r w:rsidR="00310476" w:rsidRPr="00C940C4">
        <w:rPr>
          <w:rFonts w:ascii="Calibri" w:eastAsia="Times New Roman" w:hAnsi="Calibri" w:cs="Calibri"/>
        </w:rPr>
        <w:tab/>
      </w:r>
      <w:r w:rsidRPr="00C940C4">
        <w:rPr>
          <w:rFonts w:ascii="Calibri" w:eastAsia="Times New Roman" w:hAnsi="Calibri" w:cs="Calibri"/>
        </w:rPr>
        <w:t>_____</w:t>
      </w:r>
    </w:p>
    <w:p w14:paraId="351C76FB" w14:textId="5B00FBC8" w:rsidR="00A23F37" w:rsidRPr="00C940C4" w:rsidRDefault="00D07277" w:rsidP="00C940C4">
      <w:pPr>
        <w:spacing w:after="0" w:line="360" w:lineRule="auto"/>
        <w:ind w:left="720"/>
        <w:contextualSpacing/>
        <w:rPr>
          <w:rFonts w:ascii="Calibri" w:eastAsia="Times New Roman" w:hAnsi="Calibri" w:cs="Calibri"/>
        </w:rPr>
      </w:pPr>
      <w:r w:rsidRPr="00C940C4">
        <w:rPr>
          <w:rFonts w:ascii="Calibri" w:eastAsia="Times New Roman" w:hAnsi="Calibri" w:cs="Calibri"/>
        </w:rPr>
        <w:t xml:space="preserve">Number of </w:t>
      </w:r>
      <w:r w:rsidR="004005B7" w:rsidRPr="00C940C4">
        <w:rPr>
          <w:rFonts w:ascii="Calibri" w:eastAsia="Times New Roman" w:hAnsi="Calibri" w:cs="Calibri"/>
        </w:rPr>
        <w:t xml:space="preserve">Oxymorphone </w:t>
      </w:r>
      <w:proofErr w:type="gramStart"/>
      <w:r w:rsidR="00A23F37" w:rsidRPr="00C940C4">
        <w:rPr>
          <w:rFonts w:ascii="Calibri" w:eastAsia="Times New Roman" w:hAnsi="Calibri" w:cs="Calibri"/>
        </w:rPr>
        <w:t>long acting</w:t>
      </w:r>
      <w:proofErr w:type="gramEnd"/>
      <w:r w:rsidR="00A23F37" w:rsidRPr="00C940C4">
        <w:rPr>
          <w:rFonts w:ascii="Calibri" w:eastAsia="Times New Roman" w:hAnsi="Calibri" w:cs="Calibri"/>
        </w:rPr>
        <w:t xml:space="preserve"> doses </w:t>
      </w:r>
      <w:r w:rsidR="005C6F40" w:rsidRPr="00C940C4">
        <w:rPr>
          <w:rFonts w:ascii="Calibri" w:eastAsia="Times New Roman" w:hAnsi="Calibri" w:cs="Calibri"/>
        </w:rPr>
        <w:t>per day</w:t>
      </w:r>
      <w:r w:rsidR="00A23F37" w:rsidRPr="00C940C4">
        <w:rPr>
          <w:rFonts w:ascii="Calibri" w:eastAsia="Times New Roman" w:hAnsi="Calibri" w:cs="Calibri"/>
        </w:rPr>
        <w:t xml:space="preserve">? </w:t>
      </w:r>
      <w:r w:rsidR="00A23F37" w:rsidRPr="00C940C4">
        <w:rPr>
          <w:rFonts w:ascii="Calibri" w:eastAsia="Times New Roman" w:hAnsi="Calibri" w:cs="Calibri"/>
        </w:rPr>
        <w:tab/>
      </w:r>
      <w:r w:rsidRPr="00C940C4">
        <w:rPr>
          <w:rFonts w:ascii="Calibri" w:eastAsia="Times New Roman" w:hAnsi="Calibri" w:cs="Calibri"/>
        </w:rPr>
        <w:tab/>
      </w:r>
      <w:r w:rsidR="00310476" w:rsidRPr="00C940C4">
        <w:rPr>
          <w:rFonts w:ascii="Calibri" w:eastAsia="Times New Roman" w:hAnsi="Calibri" w:cs="Calibri"/>
        </w:rPr>
        <w:tab/>
      </w:r>
      <w:r w:rsidR="00A23F37" w:rsidRPr="00C940C4">
        <w:rPr>
          <w:rFonts w:ascii="Calibri" w:eastAsia="Times New Roman" w:hAnsi="Calibri" w:cs="Calibri"/>
        </w:rPr>
        <w:t>_____</w:t>
      </w:r>
    </w:p>
    <w:p w14:paraId="5736292E" w14:textId="25BA9B1A" w:rsidR="00C940C4" w:rsidRPr="00951A09" w:rsidRDefault="00D07277" w:rsidP="00951A09">
      <w:pPr>
        <w:spacing w:after="0" w:line="360" w:lineRule="auto"/>
        <w:ind w:left="720"/>
        <w:contextualSpacing/>
        <w:rPr>
          <w:rFonts w:ascii="Calibri" w:eastAsia="Times New Roman" w:hAnsi="Calibri" w:cs="Calibri"/>
        </w:rPr>
      </w:pPr>
      <w:r w:rsidRPr="00C940C4">
        <w:rPr>
          <w:rFonts w:ascii="Calibri" w:eastAsia="Times New Roman" w:hAnsi="Calibri" w:cs="Calibri"/>
        </w:rPr>
        <w:t xml:space="preserve">Duration of </w:t>
      </w:r>
      <w:r w:rsidR="004005B7" w:rsidRPr="00C940C4">
        <w:rPr>
          <w:rFonts w:ascii="Calibri" w:eastAsia="Times New Roman" w:hAnsi="Calibri" w:cs="Calibri"/>
        </w:rPr>
        <w:t xml:space="preserve">Oxymorphone </w:t>
      </w:r>
      <w:proofErr w:type="gramStart"/>
      <w:r w:rsidR="00A23F37" w:rsidRPr="00C940C4">
        <w:rPr>
          <w:rFonts w:ascii="Calibri" w:eastAsia="Times New Roman" w:hAnsi="Calibri" w:cs="Calibri"/>
        </w:rPr>
        <w:t>long acting</w:t>
      </w:r>
      <w:proofErr w:type="gramEnd"/>
      <w:r w:rsidR="00A23F37" w:rsidRPr="00C940C4">
        <w:rPr>
          <w:rFonts w:ascii="Calibri" w:eastAsia="Times New Roman" w:hAnsi="Calibri" w:cs="Calibri"/>
        </w:rPr>
        <w:t xml:space="preserve"> prescription </w:t>
      </w:r>
      <w:r w:rsidR="005C6F40" w:rsidRPr="00C940C4">
        <w:rPr>
          <w:rFonts w:ascii="Calibri" w:eastAsia="Times New Roman" w:hAnsi="Calibri" w:cs="Calibri"/>
        </w:rPr>
        <w:t>(in days)</w:t>
      </w:r>
      <w:r w:rsidR="00A23F37" w:rsidRPr="00C940C4">
        <w:rPr>
          <w:rFonts w:ascii="Calibri" w:eastAsia="Times New Roman" w:hAnsi="Calibri" w:cs="Calibri"/>
        </w:rPr>
        <w:t xml:space="preserve">? </w:t>
      </w:r>
      <w:r w:rsidR="00A23F37" w:rsidRPr="00C940C4">
        <w:rPr>
          <w:rFonts w:ascii="Calibri" w:eastAsia="Times New Roman" w:hAnsi="Calibri" w:cs="Calibri"/>
        </w:rPr>
        <w:tab/>
      </w:r>
      <w:r w:rsidR="00310476" w:rsidRPr="00C940C4">
        <w:rPr>
          <w:rFonts w:ascii="Calibri" w:eastAsia="Times New Roman" w:hAnsi="Calibri" w:cs="Calibri"/>
        </w:rPr>
        <w:tab/>
      </w:r>
      <w:r w:rsidR="00A23F37" w:rsidRPr="00C940C4">
        <w:rPr>
          <w:rFonts w:ascii="Calibri" w:eastAsia="Times New Roman" w:hAnsi="Calibri" w:cs="Calibri"/>
        </w:rPr>
        <w:t>_____</w:t>
      </w:r>
    </w:p>
    <w:bookmarkEnd w:id="15"/>
    <w:p w14:paraId="6EE79736" w14:textId="45A0D526" w:rsidR="00EF190D" w:rsidRDefault="00EF190D" w:rsidP="00D63477">
      <w:pPr>
        <w:autoSpaceDE w:val="0"/>
        <w:autoSpaceDN w:val="0"/>
        <w:adjustRightInd w:val="0"/>
        <w:spacing w:after="0" w:line="240" w:lineRule="auto"/>
        <w:contextualSpacing/>
        <w:rPr>
          <w:i/>
        </w:rPr>
      </w:pPr>
    </w:p>
    <w:p w14:paraId="0B2A5903" w14:textId="7228E14B" w:rsidR="00373EA4" w:rsidRPr="000840FC" w:rsidRDefault="00373EA4" w:rsidP="00EF3D47">
      <w:pPr>
        <w:autoSpaceDE w:val="0"/>
        <w:autoSpaceDN w:val="0"/>
        <w:adjustRightInd w:val="0"/>
        <w:spacing w:after="0" w:line="240" w:lineRule="auto"/>
        <w:ind w:firstLine="360"/>
        <w:contextualSpacing/>
        <w:rPr>
          <w:i/>
          <w:strike/>
        </w:rPr>
      </w:pPr>
      <w:bookmarkStart w:id="16" w:name="_Hlk174347432"/>
      <w:r w:rsidRPr="00373EA4">
        <w:rPr>
          <w:i/>
        </w:rPr>
        <w:t xml:space="preserve">If opioid medication </w:t>
      </w:r>
      <w:proofErr w:type="gramStart"/>
      <w:r w:rsidRPr="00373EA4">
        <w:rPr>
          <w:i/>
        </w:rPr>
        <w:t>=  15</w:t>
      </w:r>
      <w:proofErr w:type="gramEnd"/>
      <w:r w:rsidRPr="00373EA4">
        <w:rPr>
          <w:i/>
        </w:rPr>
        <w:t xml:space="preserve">, </w:t>
      </w:r>
      <w:r w:rsidRPr="0073546F">
        <w:rPr>
          <w:b/>
          <w:i/>
        </w:rPr>
        <w:t>Pentazocine</w:t>
      </w:r>
      <w:r w:rsidRPr="00373EA4">
        <w:rPr>
          <w:i/>
        </w:rPr>
        <w:t xml:space="preserve"> </w:t>
      </w:r>
    </w:p>
    <w:bookmarkEnd w:id="16"/>
    <w:p w14:paraId="061C292C" w14:textId="3D482A71" w:rsidR="00550557" w:rsidRPr="008B2019" w:rsidRDefault="00550557" w:rsidP="00C940C4">
      <w:pPr>
        <w:autoSpaceDE w:val="0"/>
        <w:autoSpaceDN w:val="0"/>
        <w:adjustRightInd w:val="0"/>
        <w:spacing w:after="0" w:line="360" w:lineRule="auto"/>
        <w:ind w:left="720"/>
        <w:contextualSpacing/>
        <w:rPr>
          <w:rStyle w:val="cf01"/>
          <w:rFonts w:asciiTheme="minorHAnsi" w:hAnsiTheme="minorHAnsi" w:cstheme="minorHAnsi"/>
          <w:i/>
          <w:iCs/>
        </w:rPr>
      </w:pPr>
      <w:r>
        <w:t>Pentazocine dose</w:t>
      </w:r>
      <w:r w:rsidR="00D07277">
        <w:t xml:space="preserve"> (mg)</w:t>
      </w:r>
      <w:r>
        <w:t>?</w:t>
      </w:r>
      <w:r w:rsidRPr="00550557">
        <w:t xml:space="preserve"> </w:t>
      </w:r>
      <w:r>
        <w:tab/>
      </w:r>
      <w:r>
        <w:tab/>
      </w:r>
      <w:r>
        <w:tab/>
      </w:r>
      <w:r>
        <w:tab/>
      </w:r>
      <w:r>
        <w:tab/>
        <w:t>_____</w:t>
      </w:r>
    </w:p>
    <w:p w14:paraId="016430D7" w14:textId="70D6F93F" w:rsidR="00550557" w:rsidRPr="008B2019" w:rsidRDefault="00D07277" w:rsidP="00C940C4">
      <w:pPr>
        <w:autoSpaceDE w:val="0"/>
        <w:autoSpaceDN w:val="0"/>
        <w:adjustRightInd w:val="0"/>
        <w:spacing w:after="0" w:line="360" w:lineRule="auto"/>
        <w:ind w:left="720"/>
        <w:contextualSpacing/>
        <w:rPr>
          <w:rStyle w:val="cf01"/>
          <w:rFonts w:asciiTheme="minorHAnsi" w:hAnsiTheme="minorHAnsi" w:cstheme="minorHAnsi"/>
          <w:i/>
          <w:iCs/>
        </w:rPr>
      </w:pPr>
      <w:r>
        <w:t xml:space="preserve">Number of </w:t>
      </w:r>
      <w:r w:rsidR="004005B7">
        <w:t xml:space="preserve">Pentazocine </w:t>
      </w:r>
      <w:r w:rsidR="00550557">
        <w:t xml:space="preserve">doses </w:t>
      </w:r>
      <w:r w:rsidR="005C6F40">
        <w:t>per day</w:t>
      </w:r>
      <w:r w:rsidR="00550557">
        <w:t>?</w:t>
      </w:r>
      <w:r w:rsidR="00550557" w:rsidRPr="00550557">
        <w:t xml:space="preserve"> </w:t>
      </w:r>
      <w:r w:rsidR="00550557">
        <w:tab/>
      </w:r>
      <w:r w:rsidR="00550557">
        <w:tab/>
      </w:r>
      <w:r w:rsidR="00550557">
        <w:tab/>
      </w:r>
      <w:r>
        <w:tab/>
      </w:r>
      <w:r w:rsidR="00550557">
        <w:t>_____</w:t>
      </w:r>
    </w:p>
    <w:p w14:paraId="7BB24FE4" w14:textId="5C68146E" w:rsidR="00550557" w:rsidRPr="008B2019" w:rsidRDefault="00D07277" w:rsidP="00C940C4">
      <w:pPr>
        <w:autoSpaceDE w:val="0"/>
        <w:autoSpaceDN w:val="0"/>
        <w:adjustRightInd w:val="0"/>
        <w:spacing w:after="0" w:line="360" w:lineRule="auto"/>
        <w:ind w:left="720"/>
        <w:contextualSpacing/>
        <w:rPr>
          <w:rStyle w:val="cf01"/>
          <w:rFonts w:asciiTheme="minorHAnsi" w:hAnsiTheme="minorHAnsi" w:cstheme="minorHAnsi"/>
          <w:i/>
          <w:iCs/>
        </w:rPr>
      </w:pPr>
      <w:r>
        <w:t xml:space="preserve">Duration of </w:t>
      </w:r>
      <w:r w:rsidR="004005B7">
        <w:t xml:space="preserve">Pentazocine </w:t>
      </w:r>
      <w:r w:rsidR="00550557">
        <w:t xml:space="preserve">prescription </w:t>
      </w:r>
      <w:r w:rsidR="005C6F40">
        <w:t>(in days)</w:t>
      </w:r>
      <w:r w:rsidR="00550557">
        <w:t>?</w:t>
      </w:r>
      <w:r w:rsidR="00550557" w:rsidRPr="00550557">
        <w:t xml:space="preserve"> </w:t>
      </w:r>
      <w:r w:rsidR="00550557">
        <w:tab/>
      </w:r>
      <w:r w:rsidR="00550557">
        <w:tab/>
      </w:r>
      <w:r w:rsidR="00550557">
        <w:tab/>
        <w:t>_____</w:t>
      </w:r>
    </w:p>
    <w:p w14:paraId="0DCA3C42" w14:textId="77777777" w:rsidR="001247FB" w:rsidRDefault="001247FB" w:rsidP="00C940C4">
      <w:pPr>
        <w:autoSpaceDE w:val="0"/>
        <w:autoSpaceDN w:val="0"/>
        <w:adjustRightInd w:val="0"/>
        <w:spacing w:after="0" w:line="240" w:lineRule="auto"/>
        <w:contextualSpacing/>
        <w:rPr>
          <w:i/>
        </w:rPr>
      </w:pPr>
    </w:p>
    <w:p w14:paraId="2010C524" w14:textId="081BB721" w:rsidR="00C940C4" w:rsidRPr="000840FC" w:rsidRDefault="00373EA4" w:rsidP="00C940C4">
      <w:pPr>
        <w:autoSpaceDE w:val="0"/>
        <w:autoSpaceDN w:val="0"/>
        <w:adjustRightInd w:val="0"/>
        <w:spacing w:after="0" w:line="240" w:lineRule="auto"/>
        <w:ind w:firstLine="360"/>
        <w:contextualSpacing/>
        <w:rPr>
          <w:i/>
          <w:strike/>
        </w:rPr>
      </w:pPr>
      <w:bookmarkStart w:id="17" w:name="_Hlk174347504"/>
      <w:r w:rsidRPr="00481D99">
        <w:rPr>
          <w:i/>
        </w:rPr>
        <w:t xml:space="preserve">If opioid medication </w:t>
      </w:r>
      <w:proofErr w:type="gramStart"/>
      <w:r w:rsidRPr="00481D99">
        <w:rPr>
          <w:i/>
        </w:rPr>
        <w:t>=  16</w:t>
      </w:r>
      <w:proofErr w:type="gramEnd"/>
      <w:r w:rsidRPr="00481D99">
        <w:rPr>
          <w:i/>
        </w:rPr>
        <w:t xml:space="preserve">, </w:t>
      </w:r>
      <w:proofErr w:type="spellStart"/>
      <w:r w:rsidRPr="00481D99">
        <w:rPr>
          <w:b/>
          <w:i/>
        </w:rPr>
        <w:t>Tapentadol</w:t>
      </w:r>
      <w:proofErr w:type="spellEnd"/>
      <w:r w:rsidR="00C940C4" w:rsidRPr="00C940C4">
        <w:rPr>
          <w:rFonts w:ascii="Calibri" w:eastAsia="Times New Roman" w:hAnsi="Calibri" w:cs="Calibri"/>
        </w:rPr>
        <w:t xml:space="preserve"> </w:t>
      </w:r>
    </w:p>
    <w:p w14:paraId="30819C6B" w14:textId="663BF889" w:rsidR="001247FB" w:rsidRDefault="001247FB" w:rsidP="001247FB">
      <w:pPr>
        <w:spacing w:after="0" w:line="240" w:lineRule="auto"/>
        <w:ind w:left="720"/>
        <w:contextualSpacing/>
        <w:rPr>
          <w:rFonts w:ascii="Calibri" w:eastAsia="Times New Roman" w:hAnsi="Calibri" w:cs="Calibri"/>
        </w:rPr>
      </w:pPr>
      <w:r w:rsidRPr="001D27EC">
        <w:rPr>
          <w:rFonts w:ascii="Calibri" w:eastAsia="Times New Roman" w:hAnsi="Calibri" w:cs="Calibri"/>
        </w:rPr>
        <w:t xml:space="preserve">Which formulation(s) of </w:t>
      </w:r>
      <w:proofErr w:type="spellStart"/>
      <w:r>
        <w:rPr>
          <w:rFonts w:ascii="Calibri" w:eastAsia="Times New Roman" w:hAnsi="Calibri" w:cs="Calibri"/>
        </w:rPr>
        <w:t>Tapentadol</w:t>
      </w:r>
      <w:proofErr w:type="spellEnd"/>
      <w:r>
        <w:rPr>
          <w:rFonts w:ascii="Calibri" w:eastAsia="Times New Roman" w:hAnsi="Calibri" w:cs="Calibri"/>
        </w:rPr>
        <w:t xml:space="preserve"> </w:t>
      </w:r>
      <w:r w:rsidRPr="001D27EC">
        <w:rPr>
          <w:rFonts w:ascii="Calibri" w:eastAsia="Times New Roman" w:hAnsi="Calibri" w:cs="Calibri"/>
        </w:rPr>
        <w:t>is being taken</w:t>
      </w:r>
      <w:r>
        <w:rPr>
          <w:rFonts w:ascii="Calibri" w:eastAsia="Times New Roman" w:hAnsi="Calibri" w:cs="Calibri"/>
        </w:rPr>
        <w:t>?</w:t>
      </w:r>
      <w:r w:rsidR="00C940C4" w:rsidRPr="00C940C4">
        <w:rPr>
          <w:rFonts w:ascii="Calibri" w:eastAsia="Times New Roman" w:hAnsi="Calibri" w:cs="Calibri"/>
        </w:rPr>
        <w:t xml:space="preserve"> </w:t>
      </w:r>
      <w:r w:rsidR="00C940C4">
        <w:rPr>
          <w:rFonts w:ascii="Calibri" w:eastAsia="Times New Roman" w:hAnsi="Calibri" w:cs="Calibri"/>
        </w:rPr>
        <w:tab/>
      </w:r>
      <w:r w:rsidR="00C940C4">
        <w:rPr>
          <w:rFonts w:ascii="Calibri" w:eastAsia="Times New Roman" w:hAnsi="Calibri" w:cs="Calibri"/>
          <w:i/>
          <w:iCs/>
        </w:rPr>
        <w:t xml:space="preserve">Select all that </w:t>
      </w:r>
      <w:proofErr w:type="gramStart"/>
      <w:r w:rsidR="00C940C4">
        <w:rPr>
          <w:rFonts w:ascii="Calibri" w:eastAsia="Times New Roman" w:hAnsi="Calibri" w:cs="Calibri"/>
          <w:i/>
          <w:iCs/>
        </w:rPr>
        <w:t>apply</w:t>
      </w:r>
      <w:proofErr w:type="gramEnd"/>
    </w:p>
    <w:p w14:paraId="52494159" w14:textId="23024306" w:rsidR="00481D99" w:rsidRPr="00481D99" w:rsidRDefault="00481D99" w:rsidP="00C940C4">
      <w:pPr>
        <w:spacing w:after="0" w:line="360" w:lineRule="auto"/>
        <w:ind w:left="720"/>
        <w:contextualSpacing/>
        <w:rPr>
          <w:rFonts w:ascii="Calibri" w:eastAsia="Times New Roman" w:hAnsi="Calibri" w:cs="Calibri"/>
        </w:rPr>
      </w:pPr>
      <w:r w:rsidRPr="00481D99">
        <w:rPr>
          <w:rFonts w:ascii="Calibri" w:eastAsia="Times New Roman" w:hAnsi="Calibri" w:cs="Calibri"/>
        </w:rPr>
        <w:t xml:space="preserve">_ 1. Short acting </w:t>
      </w:r>
      <w:r w:rsidR="007C0D92">
        <w:rPr>
          <w:rFonts w:ascii="Calibri" w:eastAsia="Times New Roman" w:hAnsi="Calibri" w:cs="Calibri"/>
        </w:rPr>
        <w:t>or unspecified</w:t>
      </w:r>
    </w:p>
    <w:p w14:paraId="5F5CE526" w14:textId="77777777" w:rsidR="00481D99" w:rsidRPr="00481D99" w:rsidRDefault="00481D99" w:rsidP="00C940C4">
      <w:pPr>
        <w:spacing w:after="0" w:line="360" w:lineRule="auto"/>
        <w:ind w:left="720"/>
        <w:contextualSpacing/>
        <w:rPr>
          <w:rFonts w:ascii="Calibri" w:eastAsia="Times New Roman" w:hAnsi="Calibri" w:cs="Calibri"/>
        </w:rPr>
      </w:pPr>
      <w:r w:rsidRPr="00481D99">
        <w:rPr>
          <w:rFonts w:ascii="Calibri" w:eastAsia="Times New Roman" w:hAnsi="Calibri" w:cs="Calibri"/>
        </w:rPr>
        <w:t>_ 2. Long acting/extended release</w:t>
      </w:r>
    </w:p>
    <w:p w14:paraId="09CFB947" w14:textId="77777777" w:rsidR="00481D99" w:rsidRPr="00481D99" w:rsidRDefault="00481D99" w:rsidP="00EF3D47">
      <w:pPr>
        <w:autoSpaceDE w:val="0"/>
        <w:autoSpaceDN w:val="0"/>
        <w:adjustRightInd w:val="0"/>
        <w:spacing w:after="0" w:line="240" w:lineRule="auto"/>
        <w:ind w:left="720"/>
        <w:contextualSpacing/>
      </w:pPr>
    </w:p>
    <w:p w14:paraId="01037D70" w14:textId="77777777" w:rsidR="00481D99" w:rsidRPr="00481D99" w:rsidRDefault="00481D99" w:rsidP="00EF3D47">
      <w:pPr>
        <w:autoSpaceDE w:val="0"/>
        <w:autoSpaceDN w:val="0"/>
        <w:adjustRightInd w:val="0"/>
        <w:spacing w:after="0" w:line="240" w:lineRule="auto"/>
        <w:ind w:left="720"/>
        <w:contextualSpacing/>
        <w:rPr>
          <w:i/>
        </w:rPr>
      </w:pPr>
      <w:r w:rsidRPr="00481D99">
        <w:rPr>
          <w:i/>
        </w:rPr>
        <w:t xml:space="preserve">If formulation is 1, short </w:t>
      </w:r>
      <w:proofErr w:type="gramStart"/>
      <w:r w:rsidRPr="00481D99">
        <w:rPr>
          <w:i/>
        </w:rPr>
        <w:t>acting</w:t>
      </w:r>
      <w:proofErr w:type="gramEnd"/>
    </w:p>
    <w:p w14:paraId="2856BB3F" w14:textId="3B89F332" w:rsidR="002140DD" w:rsidRPr="00481D99" w:rsidRDefault="002140DD" w:rsidP="00C940C4">
      <w:pPr>
        <w:spacing w:after="0" w:line="360" w:lineRule="auto"/>
        <w:ind w:left="720"/>
        <w:contextualSpacing/>
        <w:rPr>
          <w:rStyle w:val="cf01"/>
          <w:rFonts w:asciiTheme="minorHAnsi" w:hAnsiTheme="minorHAnsi" w:cstheme="minorHAnsi"/>
          <w:i/>
          <w:iCs/>
        </w:rPr>
      </w:pPr>
      <w:proofErr w:type="spellStart"/>
      <w:r w:rsidRPr="00481D99">
        <w:t>Tapentadol</w:t>
      </w:r>
      <w:proofErr w:type="spellEnd"/>
      <w:r w:rsidRPr="00481D99">
        <w:t xml:space="preserve"> </w:t>
      </w:r>
      <w:r w:rsidR="00D07277">
        <w:t xml:space="preserve">short acting </w:t>
      </w:r>
      <w:r w:rsidRPr="00481D99">
        <w:t>dose</w:t>
      </w:r>
      <w:r w:rsidR="00D07277">
        <w:t xml:space="preserve"> (mg)</w:t>
      </w:r>
      <w:r w:rsidRPr="00481D99">
        <w:t>?</w:t>
      </w:r>
      <w:r w:rsidRPr="00481D99">
        <w:tab/>
      </w:r>
      <w:r w:rsidRPr="00481D99">
        <w:tab/>
      </w:r>
      <w:r w:rsidRPr="00481D99">
        <w:tab/>
      </w:r>
      <w:r w:rsidRPr="00481D99">
        <w:tab/>
        <w:t>_____</w:t>
      </w:r>
    </w:p>
    <w:p w14:paraId="225A2413" w14:textId="3488ECCC" w:rsidR="002140DD" w:rsidRPr="00481D99" w:rsidRDefault="00D07277" w:rsidP="00C940C4">
      <w:pPr>
        <w:spacing w:after="0" w:line="360" w:lineRule="auto"/>
        <w:ind w:left="720"/>
        <w:contextualSpacing/>
      </w:pPr>
      <w:r>
        <w:t xml:space="preserve">Number of </w:t>
      </w:r>
      <w:proofErr w:type="spellStart"/>
      <w:r w:rsidR="004005B7" w:rsidRPr="00481D99">
        <w:t>Tapentadol</w:t>
      </w:r>
      <w:proofErr w:type="spellEnd"/>
      <w:r w:rsidR="004005B7" w:rsidRPr="00481D99">
        <w:t xml:space="preserve"> </w:t>
      </w:r>
      <w:r>
        <w:t xml:space="preserve">short acting </w:t>
      </w:r>
      <w:r w:rsidR="002140DD" w:rsidRPr="00481D99">
        <w:t xml:space="preserve">doses </w:t>
      </w:r>
      <w:r w:rsidR="005C6F40">
        <w:t>per day</w:t>
      </w:r>
      <w:r w:rsidR="002140DD" w:rsidRPr="00481D99">
        <w:t xml:space="preserve">? </w:t>
      </w:r>
      <w:r>
        <w:tab/>
      </w:r>
      <w:r w:rsidR="002140DD" w:rsidRPr="00481D99">
        <w:tab/>
        <w:t>_____</w:t>
      </w:r>
    </w:p>
    <w:p w14:paraId="7726AB9D" w14:textId="566B1D61" w:rsidR="002140DD" w:rsidRPr="00481D99" w:rsidRDefault="00D07277" w:rsidP="00C940C4">
      <w:pPr>
        <w:spacing w:after="0" w:line="360" w:lineRule="auto"/>
        <w:ind w:left="720"/>
        <w:contextualSpacing/>
        <w:rPr>
          <w:rStyle w:val="cf01"/>
          <w:rFonts w:asciiTheme="minorHAnsi" w:hAnsiTheme="minorHAnsi" w:cstheme="minorHAnsi"/>
          <w:i/>
          <w:iCs/>
        </w:rPr>
      </w:pPr>
      <w:r>
        <w:t xml:space="preserve">Duration of </w:t>
      </w:r>
      <w:proofErr w:type="spellStart"/>
      <w:r w:rsidR="004005B7" w:rsidRPr="00481D99">
        <w:t>Tapentadol</w:t>
      </w:r>
      <w:proofErr w:type="spellEnd"/>
      <w:r w:rsidR="004005B7" w:rsidRPr="00481D99">
        <w:t xml:space="preserve"> </w:t>
      </w:r>
      <w:r>
        <w:t xml:space="preserve">short acting </w:t>
      </w:r>
      <w:r w:rsidR="002140DD" w:rsidRPr="00481D99">
        <w:t xml:space="preserve">prescription </w:t>
      </w:r>
      <w:r w:rsidR="005C6F40">
        <w:t>(in days)</w:t>
      </w:r>
      <w:r w:rsidR="002140DD" w:rsidRPr="00481D99">
        <w:t xml:space="preserve">? </w:t>
      </w:r>
      <w:r w:rsidR="002140DD" w:rsidRPr="00481D99">
        <w:tab/>
        <w:t>_____</w:t>
      </w:r>
    </w:p>
    <w:p w14:paraId="359F730E" w14:textId="77777777" w:rsidR="00C940C4" w:rsidRDefault="00C940C4" w:rsidP="00EF3D47">
      <w:pPr>
        <w:autoSpaceDE w:val="0"/>
        <w:autoSpaceDN w:val="0"/>
        <w:adjustRightInd w:val="0"/>
        <w:spacing w:after="0" w:line="240" w:lineRule="auto"/>
        <w:ind w:left="720"/>
        <w:contextualSpacing/>
        <w:rPr>
          <w:i/>
        </w:rPr>
      </w:pPr>
    </w:p>
    <w:p w14:paraId="1761DC83" w14:textId="751EB1FF" w:rsidR="00481D99" w:rsidRPr="00481D99" w:rsidRDefault="00481D99" w:rsidP="00EF3D47">
      <w:pPr>
        <w:autoSpaceDE w:val="0"/>
        <w:autoSpaceDN w:val="0"/>
        <w:adjustRightInd w:val="0"/>
        <w:spacing w:after="0" w:line="240" w:lineRule="auto"/>
        <w:ind w:left="720"/>
        <w:contextualSpacing/>
        <w:rPr>
          <w:i/>
        </w:rPr>
      </w:pPr>
      <w:r w:rsidRPr="00481D99">
        <w:rPr>
          <w:i/>
        </w:rPr>
        <w:t xml:space="preserve">If formulation is 2, long </w:t>
      </w:r>
      <w:proofErr w:type="gramStart"/>
      <w:r w:rsidRPr="00481D99">
        <w:rPr>
          <w:i/>
        </w:rPr>
        <w:t>acting</w:t>
      </w:r>
      <w:proofErr w:type="gramEnd"/>
    </w:p>
    <w:p w14:paraId="0C14502E" w14:textId="61769F34" w:rsidR="00A23F37" w:rsidRPr="00481D99" w:rsidRDefault="00A23F37" w:rsidP="00C940C4">
      <w:pPr>
        <w:spacing w:after="0" w:line="360" w:lineRule="auto"/>
        <w:ind w:left="720"/>
        <w:contextualSpacing/>
        <w:rPr>
          <w:rStyle w:val="cf01"/>
          <w:rFonts w:asciiTheme="minorHAnsi" w:hAnsiTheme="minorHAnsi" w:cstheme="minorHAnsi"/>
          <w:i/>
          <w:iCs/>
        </w:rPr>
      </w:pPr>
      <w:proofErr w:type="spellStart"/>
      <w:r w:rsidRPr="00481D99">
        <w:t>Tapentadol</w:t>
      </w:r>
      <w:proofErr w:type="spellEnd"/>
      <w:r w:rsidRPr="00481D99">
        <w:t xml:space="preserve"> </w:t>
      </w:r>
      <w:proofErr w:type="gramStart"/>
      <w:r w:rsidRPr="00481D99">
        <w:t>long acting</w:t>
      </w:r>
      <w:proofErr w:type="gramEnd"/>
      <w:r w:rsidRPr="00481D99">
        <w:t xml:space="preserve"> dose</w:t>
      </w:r>
      <w:r w:rsidR="00D07277">
        <w:t xml:space="preserve"> (mg)</w:t>
      </w:r>
      <w:r w:rsidRPr="00481D99">
        <w:t>?</w:t>
      </w:r>
      <w:r w:rsidRPr="00481D99">
        <w:tab/>
      </w:r>
      <w:r w:rsidRPr="00481D99">
        <w:tab/>
      </w:r>
      <w:r w:rsidRPr="00481D99">
        <w:tab/>
      </w:r>
      <w:r w:rsidRPr="00481D99">
        <w:tab/>
        <w:t>_____</w:t>
      </w:r>
    </w:p>
    <w:p w14:paraId="0254BBF9" w14:textId="16710A5B" w:rsidR="00A23F37" w:rsidRPr="00481D99" w:rsidRDefault="00D07277" w:rsidP="00C940C4">
      <w:pPr>
        <w:spacing w:after="0" w:line="360" w:lineRule="auto"/>
        <w:ind w:left="720"/>
        <w:contextualSpacing/>
      </w:pPr>
      <w:r>
        <w:t xml:space="preserve">Number of </w:t>
      </w:r>
      <w:proofErr w:type="spellStart"/>
      <w:r w:rsidR="004005B7" w:rsidRPr="00481D99">
        <w:t>Tapentadol</w:t>
      </w:r>
      <w:proofErr w:type="spellEnd"/>
      <w:r w:rsidR="004005B7" w:rsidRPr="00481D99">
        <w:t xml:space="preserve"> </w:t>
      </w:r>
      <w:proofErr w:type="gramStart"/>
      <w:r w:rsidR="00A23F37" w:rsidRPr="00481D99">
        <w:t>long acting</w:t>
      </w:r>
      <w:proofErr w:type="gramEnd"/>
      <w:r w:rsidR="00A23F37" w:rsidRPr="00481D99">
        <w:t xml:space="preserve"> doses </w:t>
      </w:r>
      <w:r w:rsidR="005C6F40">
        <w:t>per day</w:t>
      </w:r>
      <w:r w:rsidR="00A23F37" w:rsidRPr="00481D99">
        <w:t xml:space="preserve">? </w:t>
      </w:r>
      <w:r w:rsidR="00A23F37" w:rsidRPr="00481D99">
        <w:tab/>
      </w:r>
      <w:r w:rsidR="00A23F37" w:rsidRPr="00481D99">
        <w:tab/>
        <w:t>_____</w:t>
      </w:r>
    </w:p>
    <w:p w14:paraId="07BBE8F9" w14:textId="64ADBC0B" w:rsidR="00A23F37" w:rsidRPr="00481D99" w:rsidRDefault="00D07277" w:rsidP="00C940C4">
      <w:pPr>
        <w:spacing w:after="0" w:line="360" w:lineRule="auto"/>
        <w:ind w:left="720"/>
        <w:contextualSpacing/>
        <w:rPr>
          <w:rStyle w:val="cf01"/>
          <w:rFonts w:asciiTheme="minorHAnsi" w:hAnsiTheme="minorHAnsi" w:cstheme="minorHAnsi"/>
          <w:i/>
          <w:iCs/>
        </w:rPr>
      </w:pPr>
      <w:r>
        <w:t xml:space="preserve">Duration of </w:t>
      </w:r>
      <w:proofErr w:type="spellStart"/>
      <w:r w:rsidR="004005B7" w:rsidRPr="00481D99">
        <w:t>Tapentadol</w:t>
      </w:r>
      <w:proofErr w:type="spellEnd"/>
      <w:r w:rsidR="004005B7" w:rsidRPr="00481D99">
        <w:t xml:space="preserve"> </w:t>
      </w:r>
      <w:proofErr w:type="gramStart"/>
      <w:r w:rsidR="00A23F37" w:rsidRPr="00481D99">
        <w:t>long acting</w:t>
      </w:r>
      <w:proofErr w:type="gramEnd"/>
      <w:r w:rsidR="00A23F37" w:rsidRPr="00481D99">
        <w:t xml:space="preserve"> prescription </w:t>
      </w:r>
      <w:r w:rsidR="005C6F40">
        <w:t>(in days)</w:t>
      </w:r>
      <w:r w:rsidR="00A23F37" w:rsidRPr="00481D99">
        <w:t xml:space="preserve">? </w:t>
      </w:r>
      <w:r w:rsidR="00A23F37" w:rsidRPr="00481D99">
        <w:tab/>
        <w:t>_____</w:t>
      </w:r>
    </w:p>
    <w:p w14:paraId="2E286061" w14:textId="19F6C049" w:rsidR="002140DD" w:rsidRPr="000840FC" w:rsidRDefault="00373EA4" w:rsidP="00EF3D47">
      <w:pPr>
        <w:spacing w:after="0" w:line="240" w:lineRule="auto"/>
        <w:contextualSpacing/>
        <w:rPr>
          <w:i/>
          <w:strike/>
        </w:rPr>
      </w:pPr>
      <w:bookmarkStart w:id="18" w:name="_Hlk174347645"/>
      <w:bookmarkEnd w:id="17"/>
      <w:r w:rsidRPr="00481D99">
        <w:rPr>
          <w:i/>
        </w:rPr>
        <w:lastRenderedPageBreak/>
        <w:t xml:space="preserve">If opioid medication </w:t>
      </w:r>
      <w:proofErr w:type="gramStart"/>
      <w:r w:rsidRPr="00481D99">
        <w:rPr>
          <w:i/>
        </w:rPr>
        <w:t>=  17</w:t>
      </w:r>
      <w:proofErr w:type="gramEnd"/>
      <w:r w:rsidRPr="00481D99">
        <w:rPr>
          <w:i/>
        </w:rPr>
        <w:t xml:space="preserve">, </w:t>
      </w:r>
      <w:r w:rsidRPr="00481D99">
        <w:rPr>
          <w:b/>
          <w:i/>
        </w:rPr>
        <w:t>Tramadol</w:t>
      </w:r>
      <w:r w:rsidR="000D0B0E" w:rsidRPr="000840FC">
        <w:rPr>
          <w:i/>
          <w:strike/>
        </w:rPr>
        <w:t xml:space="preserve"> </w:t>
      </w:r>
    </w:p>
    <w:p w14:paraId="2192C86D" w14:textId="56C68C07" w:rsidR="00C940C4" w:rsidRDefault="00C940C4" w:rsidP="00C940C4">
      <w:pPr>
        <w:spacing w:after="0" w:line="240" w:lineRule="auto"/>
        <w:contextualSpacing/>
        <w:rPr>
          <w:rFonts w:ascii="Calibri" w:eastAsia="Times New Roman" w:hAnsi="Calibri" w:cs="Calibri"/>
        </w:rPr>
      </w:pPr>
      <w:r>
        <w:rPr>
          <w:i/>
          <w:iCs/>
        </w:rPr>
        <w:t xml:space="preserve">      </w:t>
      </w:r>
      <w:r w:rsidRPr="00636363">
        <w:rPr>
          <w:i/>
          <w:iCs/>
        </w:rPr>
        <w:t xml:space="preserve">Conversion factor = </w:t>
      </w:r>
      <w:r>
        <w:rPr>
          <w:i/>
          <w:iCs/>
        </w:rPr>
        <w:t>0.2</w:t>
      </w:r>
      <w:r w:rsidRPr="00636363">
        <w:rPr>
          <w:i/>
          <w:iCs/>
        </w:rPr>
        <w:br/>
      </w:r>
    </w:p>
    <w:p w14:paraId="17B9490C" w14:textId="6C76B88C" w:rsidR="004D058B" w:rsidRDefault="004D058B" w:rsidP="004D058B">
      <w:pPr>
        <w:spacing w:after="0" w:line="240" w:lineRule="auto"/>
        <w:ind w:left="720"/>
        <w:contextualSpacing/>
        <w:rPr>
          <w:rFonts w:ascii="Calibri" w:eastAsia="Times New Roman" w:hAnsi="Calibri" w:cs="Calibri"/>
        </w:rPr>
      </w:pPr>
      <w:r w:rsidRPr="001D27EC">
        <w:rPr>
          <w:rFonts w:ascii="Calibri" w:eastAsia="Times New Roman" w:hAnsi="Calibri" w:cs="Calibri"/>
        </w:rPr>
        <w:t xml:space="preserve">Which formulation(s) of </w:t>
      </w:r>
      <w:r>
        <w:rPr>
          <w:rFonts w:ascii="Calibri" w:eastAsia="Times New Roman" w:hAnsi="Calibri" w:cs="Calibri"/>
        </w:rPr>
        <w:t xml:space="preserve">Tramadol </w:t>
      </w:r>
      <w:r w:rsidRPr="001D27EC">
        <w:rPr>
          <w:rFonts w:ascii="Calibri" w:eastAsia="Times New Roman" w:hAnsi="Calibri" w:cs="Calibri"/>
        </w:rPr>
        <w:t>is being taken</w:t>
      </w:r>
      <w:r>
        <w:rPr>
          <w:rFonts w:ascii="Calibri" w:eastAsia="Times New Roman" w:hAnsi="Calibri" w:cs="Calibri"/>
        </w:rPr>
        <w:t>?</w:t>
      </w:r>
    </w:p>
    <w:p w14:paraId="7902A83D" w14:textId="1B3D955C" w:rsidR="006C6852" w:rsidRPr="00481D99" w:rsidRDefault="006C6852" w:rsidP="00C940C4">
      <w:pPr>
        <w:spacing w:after="0" w:line="360" w:lineRule="auto"/>
        <w:ind w:left="720"/>
        <w:contextualSpacing/>
        <w:rPr>
          <w:rFonts w:ascii="Calibri" w:eastAsia="Times New Roman" w:hAnsi="Calibri" w:cs="Calibri"/>
        </w:rPr>
      </w:pPr>
      <w:r w:rsidRPr="00481D99">
        <w:rPr>
          <w:rFonts w:ascii="Calibri" w:eastAsia="Times New Roman" w:hAnsi="Calibri" w:cs="Calibri"/>
        </w:rPr>
        <w:t xml:space="preserve">_ 1. Short acting </w:t>
      </w:r>
      <w:r w:rsidR="007C0D92">
        <w:rPr>
          <w:rFonts w:ascii="Calibri" w:eastAsia="Times New Roman" w:hAnsi="Calibri" w:cs="Calibri"/>
        </w:rPr>
        <w:t>or unspecified</w:t>
      </w:r>
    </w:p>
    <w:p w14:paraId="75FD331A" w14:textId="77777777" w:rsidR="006C6852" w:rsidRPr="00481D99" w:rsidRDefault="006C6852" w:rsidP="00C940C4">
      <w:pPr>
        <w:spacing w:after="0" w:line="360" w:lineRule="auto"/>
        <w:ind w:left="720"/>
        <w:contextualSpacing/>
        <w:rPr>
          <w:rFonts w:ascii="Calibri" w:eastAsia="Times New Roman" w:hAnsi="Calibri" w:cs="Calibri"/>
        </w:rPr>
      </w:pPr>
      <w:r w:rsidRPr="00481D99">
        <w:rPr>
          <w:rFonts w:ascii="Calibri" w:eastAsia="Times New Roman" w:hAnsi="Calibri" w:cs="Calibri"/>
        </w:rPr>
        <w:t>_ 2. Long acting/extended release</w:t>
      </w:r>
    </w:p>
    <w:p w14:paraId="0D9E71E5" w14:textId="77777777" w:rsidR="006C6852" w:rsidRPr="00481D99" w:rsidRDefault="006C6852" w:rsidP="00EF3D47">
      <w:pPr>
        <w:autoSpaceDE w:val="0"/>
        <w:autoSpaceDN w:val="0"/>
        <w:adjustRightInd w:val="0"/>
        <w:spacing w:after="0" w:line="240" w:lineRule="auto"/>
        <w:ind w:left="720"/>
        <w:contextualSpacing/>
      </w:pPr>
    </w:p>
    <w:p w14:paraId="12842500" w14:textId="77777777" w:rsidR="006C6852" w:rsidRPr="00481D99" w:rsidRDefault="006C6852" w:rsidP="00EF3D47">
      <w:pPr>
        <w:autoSpaceDE w:val="0"/>
        <w:autoSpaceDN w:val="0"/>
        <w:adjustRightInd w:val="0"/>
        <w:spacing w:after="0" w:line="240" w:lineRule="auto"/>
        <w:ind w:left="720"/>
        <w:contextualSpacing/>
        <w:rPr>
          <w:i/>
        </w:rPr>
      </w:pPr>
      <w:r w:rsidRPr="00481D99">
        <w:rPr>
          <w:i/>
        </w:rPr>
        <w:t xml:space="preserve">If formulation is 1, short </w:t>
      </w:r>
      <w:proofErr w:type="gramStart"/>
      <w:r w:rsidRPr="00481D99">
        <w:rPr>
          <w:i/>
        </w:rPr>
        <w:t>acting</w:t>
      </w:r>
      <w:proofErr w:type="gramEnd"/>
    </w:p>
    <w:p w14:paraId="6E2134D1" w14:textId="4E48ADB3" w:rsidR="002140DD" w:rsidRPr="00481D99" w:rsidRDefault="002140DD" w:rsidP="00C940C4">
      <w:pPr>
        <w:spacing w:after="0" w:line="360" w:lineRule="auto"/>
        <w:ind w:left="720"/>
        <w:contextualSpacing/>
      </w:pPr>
      <w:r w:rsidRPr="00481D99">
        <w:t xml:space="preserve">Tramadol </w:t>
      </w:r>
      <w:r w:rsidR="00D07277">
        <w:t xml:space="preserve">short acting </w:t>
      </w:r>
      <w:r w:rsidRPr="00481D99">
        <w:t>dose</w:t>
      </w:r>
      <w:r w:rsidR="00D07277">
        <w:t xml:space="preserve"> </w:t>
      </w:r>
      <w:r w:rsidR="00D07277" w:rsidRPr="00481D99">
        <w:t>(mg)</w:t>
      </w:r>
      <w:r w:rsidRPr="00481D99">
        <w:t xml:space="preserve">? </w:t>
      </w:r>
      <w:r w:rsidRPr="00481D99">
        <w:tab/>
      </w:r>
      <w:r w:rsidRPr="00481D99">
        <w:tab/>
      </w:r>
      <w:r w:rsidRPr="00481D99">
        <w:tab/>
      </w:r>
      <w:r w:rsidRPr="00481D99">
        <w:tab/>
        <w:t>_____</w:t>
      </w:r>
    </w:p>
    <w:p w14:paraId="0AF41ADC" w14:textId="41BEE8E2" w:rsidR="002140DD" w:rsidRPr="00481D99" w:rsidRDefault="00D07277" w:rsidP="00C940C4">
      <w:pPr>
        <w:spacing w:after="0" w:line="360" w:lineRule="auto"/>
        <w:ind w:left="720"/>
        <w:contextualSpacing/>
      </w:pPr>
      <w:r>
        <w:t xml:space="preserve">Number of </w:t>
      </w:r>
      <w:r w:rsidR="00C940C4" w:rsidRPr="00481D99">
        <w:t xml:space="preserve">Tramadol </w:t>
      </w:r>
      <w:r>
        <w:t xml:space="preserve">short acting </w:t>
      </w:r>
      <w:r w:rsidR="002140DD" w:rsidRPr="00481D99">
        <w:t xml:space="preserve">doses </w:t>
      </w:r>
      <w:r w:rsidR="005C6F40">
        <w:t>per day</w:t>
      </w:r>
      <w:r w:rsidR="002140DD" w:rsidRPr="00481D99">
        <w:t xml:space="preserve">? </w:t>
      </w:r>
      <w:r w:rsidR="002140DD" w:rsidRPr="00481D99">
        <w:tab/>
      </w:r>
      <w:r w:rsidR="002140DD" w:rsidRPr="00481D99">
        <w:tab/>
        <w:t>_____</w:t>
      </w:r>
    </w:p>
    <w:p w14:paraId="51B710CF" w14:textId="62A09EDF" w:rsidR="002140DD" w:rsidRPr="00481D99" w:rsidRDefault="00D07277" w:rsidP="00C940C4">
      <w:pPr>
        <w:spacing w:after="0" w:line="360" w:lineRule="auto"/>
        <w:ind w:left="720"/>
        <w:contextualSpacing/>
        <w:rPr>
          <w:rStyle w:val="cf01"/>
          <w:rFonts w:asciiTheme="minorHAnsi" w:hAnsiTheme="minorHAnsi" w:cstheme="minorHAnsi"/>
          <w:i/>
          <w:iCs/>
        </w:rPr>
      </w:pPr>
      <w:r>
        <w:t xml:space="preserve">Duration of </w:t>
      </w:r>
      <w:r w:rsidR="00C940C4" w:rsidRPr="00481D99">
        <w:t xml:space="preserve">Tramadol </w:t>
      </w:r>
      <w:r>
        <w:t>short acting</w:t>
      </w:r>
      <w:r w:rsidR="002140DD" w:rsidRPr="00481D99">
        <w:t xml:space="preserve"> prescription </w:t>
      </w:r>
      <w:r w:rsidR="005C6F40">
        <w:t>(in days)</w:t>
      </w:r>
      <w:r w:rsidR="002140DD" w:rsidRPr="00481D99">
        <w:t xml:space="preserve">? </w:t>
      </w:r>
      <w:r w:rsidR="002140DD" w:rsidRPr="00481D99">
        <w:tab/>
        <w:t>_____</w:t>
      </w:r>
    </w:p>
    <w:p w14:paraId="32FA905A" w14:textId="3740C24D" w:rsidR="00C940C4" w:rsidRDefault="00C940C4" w:rsidP="00C940C4">
      <w:pPr>
        <w:spacing w:after="0" w:line="240" w:lineRule="auto"/>
        <w:ind w:left="720"/>
        <w:contextualSpacing/>
        <w:rPr>
          <w:i/>
          <w:iCs/>
        </w:rPr>
      </w:pPr>
      <w:r>
        <w:rPr>
          <w:i/>
          <w:iCs/>
        </w:rPr>
        <w:t xml:space="preserve">Calculated MME for </w:t>
      </w:r>
      <w:r w:rsidRPr="00481D99">
        <w:t xml:space="preserve">Tramadol </w:t>
      </w:r>
      <w:r>
        <w:rPr>
          <w:i/>
          <w:iCs/>
        </w:rPr>
        <w:t xml:space="preserve">short acting </w:t>
      </w:r>
      <w:proofErr w:type="gramStart"/>
      <w:r>
        <w:rPr>
          <w:i/>
          <w:iCs/>
        </w:rPr>
        <w:t>=  0.</w:t>
      </w:r>
      <w:r w:rsidR="004005B7">
        <w:rPr>
          <w:i/>
          <w:iCs/>
        </w:rPr>
        <w:t>2</w:t>
      </w:r>
      <w:proofErr w:type="gramEnd"/>
      <w:r w:rsidRPr="00636363">
        <w:rPr>
          <w:i/>
          <w:iCs/>
        </w:rPr>
        <w:t xml:space="preserve"> * dose * number of doses per day * duration</w:t>
      </w:r>
    </w:p>
    <w:p w14:paraId="51809F7E" w14:textId="77777777" w:rsidR="00C940C4" w:rsidRDefault="00C940C4" w:rsidP="00C940C4">
      <w:pPr>
        <w:spacing w:after="0" w:line="240" w:lineRule="auto"/>
        <w:ind w:left="360" w:firstLine="360"/>
        <w:contextualSpacing/>
        <w:rPr>
          <w:i/>
          <w:iCs/>
        </w:rPr>
      </w:pPr>
      <w:r>
        <w:rPr>
          <w:i/>
          <w:iCs/>
        </w:rPr>
        <w:t xml:space="preserve"> If short acting was not selected, calculated MME for short acting = 0</w:t>
      </w:r>
    </w:p>
    <w:p w14:paraId="54D94BE8" w14:textId="2F41EB35" w:rsidR="00A23F37" w:rsidRDefault="00A23F37" w:rsidP="00EF3D47">
      <w:pPr>
        <w:autoSpaceDE w:val="0"/>
        <w:autoSpaceDN w:val="0"/>
        <w:adjustRightInd w:val="0"/>
        <w:spacing w:after="0" w:line="240" w:lineRule="auto"/>
        <w:ind w:left="720"/>
        <w:contextualSpacing/>
      </w:pPr>
    </w:p>
    <w:p w14:paraId="3E2691B8" w14:textId="77777777" w:rsidR="00C940C4" w:rsidRPr="00481D99" w:rsidRDefault="00C940C4" w:rsidP="00EF3D47">
      <w:pPr>
        <w:autoSpaceDE w:val="0"/>
        <w:autoSpaceDN w:val="0"/>
        <w:adjustRightInd w:val="0"/>
        <w:spacing w:after="0" w:line="240" w:lineRule="auto"/>
        <w:ind w:left="720"/>
        <w:contextualSpacing/>
      </w:pPr>
    </w:p>
    <w:p w14:paraId="574A4FFB" w14:textId="77777777" w:rsidR="006C6852" w:rsidRPr="00481D99" w:rsidRDefault="006C6852" w:rsidP="00EF3D47">
      <w:pPr>
        <w:autoSpaceDE w:val="0"/>
        <w:autoSpaceDN w:val="0"/>
        <w:adjustRightInd w:val="0"/>
        <w:spacing w:after="0" w:line="240" w:lineRule="auto"/>
        <w:ind w:left="720"/>
        <w:contextualSpacing/>
        <w:rPr>
          <w:i/>
        </w:rPr>
      </w:pPr>
      <w:r w:rsidRPr="00481D99">
        <w:rPr>
          <w:i/>
        </w:rPr>
        <w:t xml:space="preserve">If formulation is 2, long </w:t>
      </w:r>
      <w:proofErr w:type="gramStart"/>
      <w:r w:rsidRPr="00481D99">
        <w:rPr>
          <w:i/>
        </w:rPr>
        <w:t>acting</w:t>
      </w:r>
      <w:proofErr w:type="gramEnd"/>
    </w:p>
    <w:p w14:paraId="21A1D0A9" w14:textId="318F7CCC" w:rsidR="00A23F37" w:rsidRPr="00481D99" w:rsidRDefault="00A23F37" w:rsidP="00C940C4">
      <w:pPr>
        <w:spacing w:after="0" w:line="360" w:lineRule="auto"/>
        <w:ind w:left="720"/>
        <w:contextualSpacing/>
      </w:pPr>
      <w:r w:rsidRPr="00481D99">
        <w:t xml:space="preserve">Tramadol </w:t>
      </w:r>
      <w:proofErr w:type="gramStart"/>
      <w:r w:rsidRPr="00481D99">
        <w:t>long acting</w:t>
      </w:r>
      <w:proofErr w:type="gramEnd"/>
      <w:r w:rsidRPr="00481D99">
        <w:t xml:space="preserve"> dose</w:t>
      </w:r>
      <w:r w:rsidR="00815DA2">
        <w:t xml:space="preserve"> (mg)</w:t>
      </w:r>
      <w:r w:rsidRPr="00481D99">
        <w:t xml:space="preserve">? </w:t>
      </w:r>
      <w:r w:rsidRPr="00481D99">
        <w:tab/>
      </w:r>
      <w:r w:rsidRPr="00481D99">
        <w:tab/>
      </w:r>
      <w:r w:rsidRPr="00481D99">
        <w:tab/>
      </w:r>
      <w:r w:rsidRPr="00481D99">
        <w:tab/>
        <w:t>_____</w:t>
      </w:r>
    </w:p>
    <w:p w14:paraId="57CEAB53" w14:textId="3F1F9DBB" w:rsidR="00A23F37" w:rsidRPr="00481D99" w:rsidRDefault="00815DA2" w:rsidP="00C940C4">
      <w:pPr>
        <w:spacing w:after="0" w:line="360" w:lineRule="auto"/>
        <w:ind w:left="720"/>
        <w:contextualSpacing/>
      </w:pPr>
      <w:r>
        <w:t xml:space="preserve">Number of </w:t>
      </w:r>
      <w:r w:rsidR="004005B7" w:rsidRPr="00481D99">
        <w:t xml:space="preserve">Tramadol </w:t>
      </w:r>
      <w:proofErr w:type="gramStart"/>
      <w:r w:rsidR="00A23F37" w:rsidRPr="00481D99">
        <w:t xml:space="preserve">long </w:t>
      </w:r>
      <w:r w:rsidR="00D63477">
        <w:t>acting</w:t>
      </w:r>
      <w:proofErr w:type="gramEnd"/>
      <w:r w:rsidR="00D63477">
        <w:t xml:space="preserve"> </w:t>
      </w:r>
      <w:r w:rsidR="00A23F37" w:rsidRPr="00481D99">
        <w:t xml:space="preserve">doses </w:t>
      </w:r>
      <w:r w:rsidR="005C6F40">
        <w:t>per day</w:t>
      </w:r>
      <w:r w:rsidR="00A23F37" w:rsidRPr="00481D99">
        <w:t xml:space="preserve">? </w:t>
      </w:r>
      <w:r w:rsidR="00A23F37" w:rsidRPr="00481D99">
        <w:tab/>
      </w:r>
      <w:r>
        <w:tab/>
      </w:r>
      <w:r w:rsidR="00A23F37" w:rsidRPr="00481D99">
        <w:t>_____</w:t>
      </w:r>
    </w:p>
    <w:p w14:paraId="2E8F7761" w14:textId="0E326A2B" w:rsidR="00A23F37" w:rsidRPr="00481D99" w:rsidRDefault="00815DA2" w:rsidP="00C940C4">
      <w:pPr>
        <w:spacing w:after="0" w:line="360" w:lineRule="auto"/>
        <w:ind w:left="720"/>
        <w:contextualSpacing/>
        <w:rPr>
          <w:rStyle w:val="cf01"/>
          <w:rFonts w:asciiTheme="minorHAnsi" w:hAnsiTheme="minorHAnsi" w:cstheme="minorHAnsi"/>
          <w:i/>
          <w:iCs/>
        </w:rPr>
      </w:pPr>
      <w:r>
        <w:t xml:space="preserve">Duration of </w:t>
      </w:r>
      <w:r w:rsidR="004005B7" w:rsidRPr="00481D99">
        <w:t xml:space="preserve">Tramadol </w:t>
      </w:r>
      <w:proofErr w:type="gramStart"/>
      <w:r w:rsidR="00A23F37" w:rsidRPr="00481D99">
        <w:t>long acting</w:t>
      </w:r>
      <w:proofErr w:type="gramEnd"/>
      <w:r w:rsidR="00A23F37" w:rsidRPr="00481D99">
        <w:t xml:space="preserve"> prescription </w:t>
      </w:r>
      <w:r w:rsidR="005C6F40">
        <w:t>(in days)</w:t>
      </w:r>
      <w:r w:rsidR="00A23F37" w:rsidRPr="00481D99">
        <w:t xml:space="preserve">? </w:t>
      </w:r>
      <w:r w:rsidR="00A23F37" w:rsidRPr="00481D99">
        <w:tab/>
      </w:r>
      <w:r w:rsidR="00A23F37" w:rsidRPr="00481D99">
        <w:tab/>
        <w:t>_____</w:t>
      </w:r>
    </w:p>
    <w:p w14:paraId="0EE927A0" w14:textId="77777777" w:rsidR="00A23F37" w:rsidRPr="00481D99" w:rsidRDefault="00A23F37" w:rsidP="00EF3D47">
      <w:pPr>
        <w:autoSpaceDE w:val="0"/>
        <w:autoSpaceDN w:val="0"/>
        <w:adjustRightInd w:val="0"/>
        <w:spacing w:after="0" w:line="240" w:lineRule="auto"/>
        <w:ind w:left="720"/>
        <w:contextualSpacing/>
      </w:pPr>
    </w:p>
    <w:p w14:paraId="44A1F0D7" w14:textId="78CE5322" w:rsidR="004005B7" w:rsidRDefault="004005B7" w:rsidP="004005B7">
      <w:pPr>
        <w:spacing w:after="0" w:line="240" w:lineRule="auto"/>
        <w:ind w:left="720"/>
        <w:contextualSpacing/>
        <w:rPr>
          <w:i/>
          <w:iCs/>
        </w:rPr>
      </w:pPr>
      <w:r>
        <w:rPr>
          <w:i/>
          <w:iCs/>
        </w:rPr>
        <w:t xml:space="preserve">Calculated MME for </w:t>
      </w:r>
      <w:r w:rsidRPr="00481D99">
        <w:t xml:space="preserve">Tramadol </w:t>
      </w:r>
      <w:r>
        <w:rPr>
          <w:i/>
          <w:iCs/>
        </w:rPr>
        <w:t xml:space="preserve">long acting </w:t>
      </w:r>
      <w:proofErr w:type="gramStart"/>
      <w:r>
        <w:rPr>
          <w:i/>
          <w:iCs/>
        </w:rPr>
        <w:t>=  0.2</w:t>
      </w:r>
      <w:proofErr w:type="gramEnd"/>
      <w:r w:rsidRPr="00636363">
        <w:rPr>
          <w:i/>
          <w:iCs/>
        </w:rPr>
        <w:t xml:space="preserve"> * dose * number of doses per day * duration</w:t>
      </w:r>
    </w:p>
    <w:p w14:paraId="13A152F5" w14:textId="77777777" w:rsidR="004005B7" w:rsidRDefault="004005B7" w:rsidP="004005B7">
      <w:pPr>
        <w:spacing w:after="0" w:line="240" w:lineRule="auto"/>
        <w:ind w:left="360" w:firstLine="360"/>
        <w:contextualSpacing/>
        <w:rPr>
          <w:i/>
          <w:iCs/>
        </w:rPr>
      </w:pPr>
      <w:r>
        <w:rPr>
          <w:i/>
          <w:iCs/>
        </w:rPr>
        <w:t xml:space="preserve"> If long acting was not selected, calculated MME for long acting = 0</w:t>
      </w:r>
    </w:p>
    <w:p w14:paraId="2EF8353B" w14:textId="77777777" w:rsidR="004005B7" w:rsidRPr="00481D99" w:rsidRDefault="004005B7" w:rsidP="004005B7">
      <w:pPr>
        <w:autoSpaceDE w:val="0"/>
        <w:autoSpaceDN w:val="0"/>
        <w:adjustRightInd w:val="0"/>
        <w:spacing w:after="0" w:line="240" w:lineRule="auto"/>
        <w:ind w:left="720"/>
        <w:contextualSpacing/>
      </w:pPr>
    </w:p>
    <w:p w14:paraId="031EE311" w14:textId="77777777" w:rsidR="004005B7" w:rsidRDefault="004005B7" w:rsidP="004005B7">
      <w:pPr>
        <w:autoSpaceDE w:val="0"/>
        <w:autoSpaceDN w:val="0"/>
        <w:adjustRightInd w:val="0"/>
        <w:spacing w:after="0" w:line="240" w:lineRule="auto"/>
        <w:ind w:left="720"/>
        <w:contextualSpacing/>
      </w:pPr>
    </w:p>
    <w:p w14:paraId="52F9B35B" w14:textId="34762E9E" w:rsidR="004005B7" w:rsidRPr="004D058B" w:rsidRDefault="004005B7" w:rsidP="004005B7">
      <w:pPr>
        <w:autoSpaceDE w:val="0"/>
        <w:autoSpaceDN w:val="0"/>
        <w:adjustRightInd w:val="0"/>
        <w:spacing w:after="0" w:line="240" w:lineRule="auto"/>
        <w:ind w:left="720"/>
        <w:contextualSpacing/>
      </w:pPr>
      <w:r w:rsidRPr="00481D99">
        <w:t xml:space="preserve">Tramadol </w:t>
      </w:r>
      <w:r w:rsidRPr="004D058B">
        <w:t>calculated MME</w:t>
      </w:r>
      <w:r w:rsidRPr="004D058B">
        <w:tab/>
      </w:r>
      <w:r w:rsidRPr="004D058B">
        <w:tab/>
      </w:r>
      <w:r w:rsidRPr="004D058B">
        <w:tab/>
      </w:r>
      <w:r w:rsidRPr="004D058B">
        <w:tab/>
      </w:r>
      <w:r w:rsidRPr="004D058B">
        <w:tab/>
        <w:t>_____</w:t>
      </w:r>
    </w:p>
    <w:p w14:paraId="50627C08" w14:textId="77777777" w:rsidR="004005B7" w:rsidRDefault="004005B7" w:rsidP="004005B7">
      <w:pPr>
        <w:spacing w:after="0" w:line="240" w:lineRule="auto"/>
        <w:ind w:firstLine="720"/>
        <w:contextualSpacing/>
        <w:rPr>
          <w:i/>
          <w:iCs/>
        </w:rPr>
      </w:pPr>
      <w:r>
        <w:rPr>
          <w:i/>
          <w:iCs/>
        </w:rPr>
        <w:t xml:space="preserve">Calculate the MME for short acting and long acting and then add </w:t>
      </w:r>
      <w:proofErr w:type="gramStart"/>
      <w:r>
        <w:rPr>
          <w:i/>
          <w:iCs/>
        </w:rPr>
        <w:t>together</w:t>
      </w:r>
      <w:proofErr w:type="gramEnd"/>
    </w:p>
    <w:p w14:paraId="6D3D24CE" w14:textId="2502CBE5" w:rsidR="004005B7" w:rsidRDefault="004005B7" w:rsidP="004005B7">
      <w:pPr>
        <w:spacing w:after="0" w:line="240" w:lineRule="auto"/>
        <w:ind w:left="360" w:firstLine="360"/>
        <w:contextualSpacing/>
        <w:rPr>
          <w:rFonts w:ascii="Calibri" w:eastAsia="Times New Roman" w:hAnsi="Calibri" w:cs="Calibri"/>
          <w:i/>
          <w:iCs/>
          <w:color w:val="000000"/>
        </w:rPr>
      </w:pPr>
      <w:r>
        <w:rPr>
          <w:rFonts w:ascii="Calibri" w:eastAsia="Times New Roman" w:hAnsi="Calibri" w:cs="Calibri"/>
          <w:color w:val="000000"/>
        </w:rPr>
        <w:t xml:space="preserve"> </w:t>
      </w:r>
      <w:r w:rsidRPr="004005B7">
        <w:rPr>
          <w:i/>
          <w:iCs/>
        </w:rPr>
        <w:t>Tramadol</w:t>
      </w:r>
      <w:r w:rsidRPr="00481D99">
        <w:t xml:space="preserve"> </w:t>
      </w:r>
      <w:r>
        <w:rPr>
          <w:rFonts w:ascii="Calibri" w:eastAsia="Times New Roman" w:hAnsi="Calibri" w:cs="Calibri"/>
          <w:i/>
          <w:iCs/>
          <w:color w:val="000000"/>
        </w:rPr>
        <w:t xml:space="preserve">calculated MME = </w:t>
      </w:r>
    </w:p>
    <w:p w14:paraId="5DB9F43C" w14:textId="77777777" w:rsidR="004005B7" w:rsidRPr="00F07774" w:rsidRDefault="004005B7" w:rsidP="004005B7">
      <w:pPr>
        <w:spacing w:after="0" w:line="240" w:lineRule="auto"/>
        <w:ind w:left="360" w:firstLine="360"/>
        <w:contextualSpacing/>
        <w:rPr>
          <w:rFonts w:ascii="Calibri" w:eastAsia="Times New Roman" w:hAnsi="Calibri" w:cs="Calibri"/>
          <w:i/>
          <w:iCs/>
          <w:color w:val="000000"/>
        </w:rPr>
      </w:pPr>
      <w:r>
        <w:rPr>
          <w:rFonts w:ascii="Calibri" w:eastAsia="Times New Roman" w:hAnsi="Calibri" w:cs="Calibri"/>
          <w:i/>
          <w:iCs/>
          <w:color w:val="000000"/>
        </w:rPr>
        <w:t xml:space="preserve">  calculated MME for short acting + calculated MME for long acting</w:t>
      </w:r>
    </w:p>
    <w:bookmarkEnd w:id="18"/>
    <w:p w14:paraId="3E62BB88" w14:textId="77777777" w:rsidR="00B670BB" w:rsidRDefault="00B670BB" w:rsidP="00EF3D47">
      <w:pPr>
        <w:autoSpaceDE w:val="0"/>
        <w:autoSpaceDN w:val="0"/>
        <w:adjustRightInd w:val="0"/>
        <w:spacing w:after="0" w:line="240" w:lineRule="auto"/>
        <w:contextualSpacing/>
        <w:jc w:val="center"/>
        <w:rPr>
          <w:b/>
        </w:rPr>
      </w:pPr>
    </w:p>
    <w:p w14:paraId="2C0A517C" w14:textId="77777777" w:rsidR="00D06BC0" w:rsidRDefault="00D06BC0" w:rsidP="00EF3D47">
      <w:pPr>
        <w:autoSpaceDE w:val="0"/>
        <w:autoSpaceDN w:val="0"/>
        <w:adjustRightInd w:val="0"/>
        <w:spacing w:after="0" w:line="240" w:lineRule="auto"/>
        <w:contextualSpacing/>
        <w:jc w:val="center"/>
        <w:rPr>
          <w:b/>
        </w:rPr>
      </w:pPr>
      <w:r>
        <w:rPr>
          <w:b/>
        </w:rPr>
        <w:br/>
      </w:r>
    </w:p>
    <w:p w14:paraId="3F2DE3A6" w14:textId="77777777" w:rsidR="00D06BC0" w:rsidRDefault="00D06BC0" w:rsidP="00EF3D47">
      <w:pPr>
        <w:spacing w:after="0" w:line="240" w:lineRule="auto"/>
        <w:contextualSpacing/>
        <w:rPr>
          <w:b/>
        </w:rPr>
      </w:pPr>
      <w:r>
        <w:rPr>
          <w:b/>
        </w:rPr>
        <w:br w:type="page"/>
      </w:r>
    </w:p>
    <w:p w14:paraId="1D37AD03" w14:textId="62ECD64F" w:rsidR="00951A09" w:rsidRPr="002D184B" w:rsidRDefault="00951A09" w:rsidP="00951A09">
      <w:pPr>
        <w:autoSpaceDE w:val="0"/>
        <w:autoSpaceDN w:val="0"/>
        <w:adjustRightInd w:val="0"/>
        <w:spacing w:after="0" w:line="240" w:lineRule="auto"/>
        <w:contextualSpacing/>
        <w:jc w:val="center"/>
        <w:rPr>
          <w:rFonts w:ascii="Calibri" w:eastAsia="Times New Roman" w:hAnsi="Calibri" w:cs="Calibri"/>
          <w:b/>
          <w:bCs/>
          <w:color w:val="000000"/>
        </w:rPr>
      </w:pPr>
      <w:r w:rsidRPr="002D184B">
        <w:rPr>
          <w:rFonts w:ascii="Calibri" w:eastAsia="Times New Roman" w:hAnsi="Calibri" w:cs="Calibri"/>
          <w:b/>
          <w:bCs/>
          <w:color w:val="000000"/>
        </w:rPr>
        <w:lastRenderedPageBreak/>
        <w:t>Calculations</w:t>
      </w:r>
      <w:r>
        <w:rPr>
          <w:rFonts w:ascii="Calibri" w:eastAsia="Times New Roman" w:hAnsi="Calibri" w:cs="Calibri"/>
          <w:b/>
          <w:bCs/>
          <w:color w:val="000000"/>
        </w:rPr>
        <w:t>: MME for each Medication</w:t>
      </w:r>
    </w:p>
    <w:p w14:paraId="51D7506C" w14:textId="77777777" w:rsidR="00951A09" w:rsidRDefault="00951A09" w:rsidP="00951A09">
      <w:pPr>
        <w:autoSpaceDE w:val="0"/>
        <w:autoSpaceDN w:val="0"/>
        <w:adjustRightInd w:val="0"/>
        <w:spacing w:after="0" w:line="240" w:lineRule="auto"/>
        <w:contextualSpacing/>
        <w:rPr>
          <w:rFonts w:ascii="Calibri" w:eastAsia="Times New Roman" w:hAnsi="Calibri" w:cs="Calibri"/>
          <w:color w:val="000000"/>
        </w:rPr>
      </w:pPr>
    </w:p>
    <w:p w14:paraId="7BF50BB3" w14:textId="5089CF02" w:rsidR="00951A09" w:rsidRDefault="00951A09" w:rsidP="00951A09">
      <w:pPr>
        <w:autoSpaceDE w:val="0"/>
        <w:autoSpaceDN w:val="0"/>
        <w:adjustRightInd w:val="0"/>
        <w:spacing w:after="0" w:line="240" w:lineRule="auto"/>
        <w:contextualSpacing/>
        <w:rPr>
          <w:rFonts w:ascii="Calibri" w:eastAsia="Times New Roman" w:hAnsi="Calibri" w:cs="Calibri"/>
          <w:color w:val="000000"/>
        </w:rPr>
      </w:pPr>
      <w:r>
        <w:rPr>
          <w:rFonts w:ascii="Calibri" w:eastAsia="Times New Roman" w:hAnsi="Calibri" w:cs="Calibri"/>
          <w:color w:val="000000"/>
        </w:rPr>
        <w:t xml:space="preserve">For transdermal patches, calculate the </w:t>
      </w:r>
      <w:proofErr w:type="gramStart"/>
      <w:r>
        <w:rPr>
          <w:rFonts w:ascii="Calibri" w:eastAsia="Times New Roman" w:hAnsi="Calibri" w:cs="Calibri"/>
          <w:color w:val="000000"/>
        </w:rPr>
        <w:t>24 hour</w:t>
      </w:r>
      <w:proofErr w:type="gramEnd"/>
      <w:r>
        <w:rPr>
          <w:rFonts w:ascii="Calibri" w:eastAsia="Times New Roman" w:hAnsi="Calibri" w:cs="Calibri"/>
          <w:color w:val="000000"/>
        </w:rPr>
        <w:t xml:space="preserve"> MME first, then multiply the 24 hour MME * duration in days for the calculated MME for that medication. All other medications, calculate the MME for the med: conversion factor * dose * number of doses per day * </w:t>
      </w:r>
      <w:proofErr w:type="gramStart"/>
      <w:r>
        <w:rPr>
          <w:rFonts w:ascii="Calibri" w:eastAsia="Times New Roman" w:hAnsi="Calibri" w:cs="Calibri"/>
          <w:color w:val="000000"/>
        </w:rPr>
        <w:t>duration</w:t>
      </w:r>
      <w:proofErr w:type="gramEnd"/>
    </w:p>
    <w:p w14:paraId="08E68AE5" w14:textId="77777777" w:rsidR="00A34BB7" w:rsidRDefault="00A34BB7" w:rsidP="00951A09">
      <w:pPr>
        <w:autoSpaceDE w:val="0"/>
        <w:autoSpaceDN w:val="0"/>
        <w:adjustRightInd w:val="0"/>
        <w:spacing w:after="0" w:line="240" w:lineRule="auto"/>
        <w:contextualSpacing/>
        <w:rPr>
          <w:rFonts w:ascii="Calibri" w:eastAsia="Times New Roman" w:hAnsi="Calibri" w:cs="Calibri"/>
          <w:color w:val="000000"/>
        </w:rPr>
      </w:pPr>
    </w:p>
    <w:p w14:paraId="1A83D925" w14:textId="38039893" w:rsidR="00A34BB7" w:rsidRDefault="00A34BB7" w:rsidP="00951A09">
      <w:pPr>
        <w:autoSpaceDE w:val="0"/>
        <w:autoSpaceDN w:val="0"/>
        <w:adjustRightInd w:val="0"/>
        <w:spacing w:after="0" w:line="240" w:lineRule="auto"/>
        <w:contextualSpacing/>
        <w:rPr>
          <w:rFonts w:ascii="Calibri" w:eastAsia="Times New Roman" w:hAnsi="Calibri" w:cs="Calibri"/>
          <w:color w:val="000000"/>
        </w:rPr>
      </w:pPr>
      <w:r>
        <w:rPr>
          <w:rFonts w:ascii="Calibri" w:eastAsia="Times New Roman" w:hAnsi="Calibri" w:cs="Calibri"/>
          <w:color w:val="000000"/>
        </w:rPr>
        <w:t>The MME for each medication, summed across all medications, becomes the numerator for MME/Day calculations.</w:t>
      </w:r>
    </w:p>
    <w:p w14:paraId="02CEDA67" w14:textId="77777777" w:rsidR="00951A09" w:rsidRDefault="00951A09" w:rsidP="00951A09">
      <w:pPr>
        <w:autoSpaceDE w:val="0"/>
        <w:autoSpaceDN w:val="0"/>
        <w:adjustRightInd w:val="0"/>
        <w:spacing w:after="0" w:line="240" w:lineRule="auto"/>
        <w:contextualSpacing/>
        <w:rPr>
          <w:rFonts w:ascii="Calibri" w:eastAsia="Times New Roman" w:hAnsi="Calibri" w:cs="Calibri"/>
          <w:color w:val="000000"/>
        </w:rPr>
      </w:pPr>
    </w:p>
    <w:p w14:paraId="549D4502" w14:textId="77777777" w:rsidR="00951A09" w:rsidRPr="00EB6F45" w:rsidRDefault="00951A09" w:rsidP="00951A09">
      <w:pPr>
        <w:autoSpaceDE w:val="0"/>
        <w:autoSpaceDN w:val="0"/>
        <w:adjustRightInd w:val="0"/>
        <w:spacing w:after="0" w:line="240" w:lineRule="auto"/>
        <w:ind w:right="-720"/>
        <w:contextualSpacing/>
        <w:rPr>
          <w:i/>
        </w:rPr>
      </w:pPr>
      <w:r w:rsidRPr="00EB6F45">
        <w:rPr>
          <w:i/>
        </w:rPr>
        <w:t xml:space="preserve">If opioid medication = 1, </w:t>
      </w:r>
      <w:r w:rsidRPr="0073546F">
        <w:rPr>
          <w:b/>
          <w:i/>
        </w:rPr>
        <w:t>Buprenorphine</w:t>
      </w:r>
    </w:p>
    <w:p w14:paraId="306D4249" w14:textId="77777777" w:rsidR="00951A09" w:rsidRDefault="00951A09" w:rsidP="00951A09">
      <w:pPr>
        <w:autoSpaceDE w:val="0"/>
        <w:autoSpaceDN w:val="0"/>
        <w:adjustRightInd w:val="0"/>
        <w:spacing w:after="0" w:line="240" w:lineRule="auto"/>
        <w:ind w:left="360"/>
        <w:contextualSpacing/>
      </w:pPr>
      <w:r>
        <w:rPr>
          <w:rFonts w:ascii="Calibri" w:eastAsia="Times New Roman" w:hAnsi="Calibri" w:cs="Calibri"/>
          <w:color w:val="000000"/>
        </w:rPr>
        <w:t xml:space="preserve">(1) </w:t>
      </w:r>
      <w:r w:rsidRPr="0025655B">
        <w:rPr>
          <w:rFonts w:ascii="Calibri" w:eastAsia="Times New Roman" w:hAnsi="Calibri" w:cs="Calibri"/>
          <w:color w:val="000000"/>
        </w:rPr>
        <w:t xml:space="preserve">Buprenorphine </w:t>
      </w:r>
      <w:r w:rsidRPr="0025655B">
        <w:t xml:space="preserve">sublingual </w:t>
      </w:r>
      <w:r w:rsidRPr="0025655B">
        <w:rPr>
          <w:rFonts w:ascii="Calibri" w:eastAsia="Times New Roman" w:hAnsi="Calibri" w:cs="Calibri"/>
        </w:rPr>
        <w:t xml:space="preserve">calculated </w:t>
      </w:r>
      <w:r w:rsidRPr="0025655B">
        <w:rPr>
          <w:rFonts w:ascii="Calibri" w:eastAsia="Times New Roman" w:hAnsi="Calibri" w:cs="Calibri"/>
          <w:color w:val="000000"/>
        </w:rPr>
        <w:t xml:space="preserve">MME </w:t>
      </w:r>
      <w:r w:rsidRPr="0025655B">
        <w:rPr>
          <w:rFonts w:ascii="Calibri" w:eastAsia="Times New Roman" w:hAnsi="Calibri" w:cs="Calibri"/>
          <w:color w:val="000000"/>
        </w:rPr>
        <w:tab/>
        <w:t xml:space="preserve">           </w:t>
      </w:r>
      <w:r w:rsidRPr="0025655B">
        <w:rPr>
          <w:rFonts w:ascii="Calibri" w:eastAsia="Times New Roman" w:hAnsi="Calibri" w:cs="Calibri"/>
          <w:color w:val="000000"/>
        </w:rPr>
        <w:tab/>
        <w:t xml:space="preserve">   </w:t>
      </w:r>
      <w:r w:rsidRPr="0025655B">
        <w:rPr>
          <w:rFonts w:ascii="Calibri" w:eastAsia="Times New Roman" w:hAnsi="Calibri" w:cs="Calibri"/>
          <w:color w:val="000000"/>
        </w:rPr>
        <w:tab/>
      </w:r>
      <w:r>
        <w:rPr>
          <w:rFonts w:ascii="Calibri" w:eastAsia="Times New Roman" w:hAnsi="Calibri" w:cs="Calibri"/>
          <w:color w:val="000000"/>
        </w:rPr>
        <w:tab/>
      </w:r>
      <w:r w:rsidRPr="0025655B">
        <w:t xml:space="preserve">_____ </w:t>
      </w:r>
    </w:p>
    <w:p w14:paraId="6A94ABDB" w14:textId="77777777" w:rsidR="00951A09" w:rsidRDefault="00951A09" w:rsidP="00951A09">
      <w:pPr>
        <w:autoSpaceDE w:val="0"/>
        <w:autoSpaceDN w:val="0"/>
        <w:adjustRightInd w:val="0"/>
        <w:spacing w:after="0" w:line="240" w:lineRule="auto"/>
        <w:ind w:left="360"/>
        <w:contextualSpacing/>
        <w:rPr>
          <w:i/>
          <w:iCs/>
        </w:rPr>
      </w:pPr>
      <w:r w:rsidRPr="00636363">
        <w:rPr>
          <w:i/>
          <w:iCs/>
        </w:rPr>
        <w:t xml:space="preserve">Conversion factor = </w:t>
      </w:r>
      <w:r>
        <w:rPr>
          <w:i/>
          <w:iCs/>
        </w:rPr>
        <w:t>38.8</w:t>
      </w:r>
    </w:p>
    <w:p w14:paraId="6491D962" w14:textId="77777777" w:rsidR="00951A09" w:rsidRPr="00636363" w:rsidRDefault="00951A09" w:rsidP="00951A09">
      <w:pPr>
        <w:autoSpaceDE w:val="0"/>
        <w:autoSpaceDN w:val="0"/>
        <w:adjustRightInd w:val="0"/>
        <w:spacing w:after="0" w:line="240" w:lineRule="auto"/>
        <w:ind w:left="360"/>
        <w:contextualSpacing/>
        <w:rPr>
          <w:rFonts w:ascii="Calibri" w:eastAsia="Times New Roman" w:hAnsi="Calibri" w:cs="Calibri"/>
          <w:i/>
          <w:iCs/>
          <w:color w:val="000000"/>
        </w:rPr>
      </w:pPr>
      <w:r>
        <w:rPr>
          <w:i/>
          <w:iCs/>
        </w:rPr>
        <w:t>Calculated MME = 38.8</w:t>
      </w:r>
      <w:r w:rsidRPr="00636363">
        <w:rPr>
          <w:i/>
          <w:iCs/>
        </w:rPr>
        <w:t xml:space="preserve"> * dose * number of doses per day * duration</w:t>
      </w:r>
      <w:r w:rsidRPr="00636363">
        <w:rPr>
          <w:i/>
          <w:iCs/>
        </w:rPr>
        <w:br/>
      </w:r>
    </w:p>
    <w:p w14:paraId="4A4D62DC" w14:textId="77777777" w:rsidR="00951A09" w:rsidRPr="0025655B" w:rsidRDefault="00951A09" w:rsidP="00951A09">
      <w:pPr>
        <w:spacing w:after="0" w:line="240" w:lineRule="auto"/>
        <w:ind w:left="360"/>
        <w:contextualSpacing/>
        <w:rPr>
          <w:i/>
          <w:iCs/>
          <w:color w:val="0070C0"/>
          <w:sz w:val="18"/>
          <w:szCs w:val="18"/>
        </w:rPr>
      </w:pPr>
      <w:r>
        <w:t xml:space="preserve">(2) </w:t>
      </w:r>
      <w:r w:rsidRPr="0025655B">
        <w:t>Buprenorphine transdermal c</w:t>
      </w:r>
      <w:r w:rsidRPr="0025655B">
        <w:rPr>
          <w:rFonts w:ascii="Calibri" w:eastAsia="Times New Roman" w:hAnsi="Calibri" w:cs="Calibri"/>
        </w:rPr>
        <w:t>alculated 24 hour MME</w:t>
      </w:r>
      <w:proofErr w:type="gramStart"/>
      <w:r w:rsidRPr="0025655B">
        <w:rPr>
          <w:rFonts w:ascii="Calibri" w:eastAsia="Times New Roman" w:hAnsi="Calibri" w:cs="Calibri"/>
        </w:rPr>
        <w:tab/>
        <w:t xml:space="preserve">  </w:t>
      </w:r>
      <w:r>
        <w:rPr>
          <w:rFonts w:ascii="Calibri" w:eastAsia="Times New Roman" w:hAnsi="Calibri" w:cs="Calibri"/>
        </w:rPr>
        <w:tab/>
      </w:r>
      <w:proofErr w:type="gramEnd"/>
      <w:r>
        <w:rPr>
          <w:rFonts w:ascii="Calibri" w:eastAsia="Times New Roman" w:hAnsi="Calibri" w:cs="Calibri"/>
        </w:rPr>
        <w:tab/>
      </w:r>
      <w:r w:rsidRPr="0025655B">
        <w:rPr>
          <w:rFonts w:ascii="Calibri" w:eastAsia="Times New Roman" w:hAnsi="Calibri" w:cs="Calibri"/>
        </w:rPr>
        <w:t xml:space="preserve"> </w:t>
      </w:r>
      <w:r w:rsidRPr="0025655B">
        <w:t xml:space="preserve">_____ </w:t>
      </w:r>
    </w:p>
    <w:p w14:paraId="15D67F18" w14:textId="77777777" w:rsidR="00951A09" w:rsidRDefault="00951A09" w:rsidP="00951A09">
      <w:pPr>
        <w:autoSpaceDE w:val="0"/>
        <w:autoSpaceDN w:val="0"/>
        <w:adjustRightInd w:val="0"/>
        <w:spacing w:after="0" w:line="240" w:lineRule="auto"/>
        <w:ind w:left="360"/>
        <w:contextualSpacing/>
        <w:rPr>
          <w:rFonts w:ascii="Calibri" w:eastAsia="Times New Roman" w:hAnsi="Calibri" w:cs="Calibri"/>
          <w:color w:val="000000"/>
        </w:rPr>
      </w:pPr>
      <w:r w:rsidRPr="00636363">
        <w:rPr>
          <w:i/>
          <w:iCs/>
        </w:rPr>
        <w:t>Conversion factor</w:t>
      </w:r>
      <w:r>
        <w:rPr>
          <w:i/>
          <w:iCs/>
        </w:rPr>
        <w:t xml:space="preserve"> for one day</w:t>
      </w:r>
      <w:r w:rsidRPr="00636363">
        <w:rPr>
          <w:i/>
          <w:iCs/>
        </w:rPr>
        <w:t xml:space="preserve"> = </w:t>
      </w:r>
      <w:r>
        <w:rPr>
          <w:i/>
          <w:iCs/>
        </w:rPr>
        <w:t>2.2</w:t>
      </w:r>
      <w:r w:rsidRPr="00636363">
        <w:rPr>
          <w:i/>
          <w:iCs/>
        </w:rPr>
        <w:br/>
      </w:r>
      <w:r>
        <w:rPr>
          <w:i/>
          <w:iCs/>
        </w:rPr>
        <w:t xml:space="preserve">Calculated </w:t>
      </w:r>
      <w:r w:rsidRPr="002D184B">
        <w:rPr>
          <w:b/>
          <w:bCs/>
          <w:i/>
          <w:iCs/>
        </w:rPr>
        <w:t>24 hour</w:t>
      </w:r>
      <w:r>
        <w:rPr>
          <w:i/>
          <w:iCs/>
        </w:rPr>
        <w:t xml:space="preserve"> MME </w:t>
      </w:r>
      <w:proofErr w:type="gramStart"/>
      <w:r>
        <w:rPr>
          <w:i/>
          <w:iCs/>
        </w:rPr>
        <w:t>=  2.2</w:t>
      </w:r>
      <w:proofErr w:type="gramEnd"/>
      <w:r w:rsidRPr="00636363">
        <w:rPr>
          <w:i/>
          <w:iCs/>
        </w:rPr>
        <w:t xml:space="preserve"> * dose</w:t>
      </w:r>
      <w:r w:rsidRPr="00636363">
        <w:rPr>
          <w:i/>
          <w:iCs/>
        </w:rPr>
        <w:br/>
      </w:r>
    </w:p>
    <w:p w14:paraId="60D68825" w14:textId="77777777" w:rsidR="00951A09" w:rsidRDefault="00951A09" w:rsidP="00951A09">
      <w:pPr>
        <w:autoSpaceDE w:val="0"/>
        <w:autoSpaceDN w:val="0"/>
        <w:adjustRightInd w:val="0"/>
        <w:spacing w:after="0" w:line="240" w:lineRule="auto"/>
        <w:ind w:left="360"/>
        <w:contextualSpacing/>
        <w:rPr>
          <w:i/>
          <w:iCs/>
          <w:sz w:val="18"/>
          <w:szCs w:val="18"/>
        </w:rPr>
      </w:pPr>
      <w:r w:rsidRPr="00927A1D">
        <w:rPr>
          <w:rFonts w:ascii="Calibri" w:eastAsia="Times New Roman" w:hAnsi="Calibri" w:cs="Calibri"/>
          <w:color w:val="000000"/>
        </w:rPr>
        <w:t xml:space="preserve">Buprenorphine </w:t>
      </w:r>
      <w:r w:rsidRPr="00927A1D">
        <w:t xml:space="preserve">transdermal </w:t>
      </w:r>
      <w:r w:rsidRPr="00927A1D">
        <w:rPr>
          <w:rFonts w:ascii="Calibri" w:eastAsia="Times New Roman" w:hAnsi="Calibri" w:cs="Calibri"/>
          <w:color w:val="000000"/>
        </w:rPr>
        <w:t xml:space="preserve">calculated MME    </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927A1D">
        <w:t>_____</w:t>
      </w:r>
      <w:r w:rsidRPr="00263B3A">
        <w:rPr>
          <w:color w:val="0070C0"/>
        </w:rPr>
        <w:t xml:space="preserve"> </w:t>
      </w:r>
    </w:p>
    <w:p w14:paraId="2131D7C6" w14:textId="77777777" w:rsidR="00951A09" w:rsidRPr="002D184B" w:rsidRDefault="00951A09" w:rsidP="00951A09">
      <w:pPr>
        <w:autoSpaceDE w:val="0"/>
        <w:autoSpaceDN w:val="0"/>
        <w:adjustRightInd w:val="0"/>
        <w:spacing w:after="0" w:line="240" w:lineRule="auto"/>
        <w:ind w:left="360"/>
        <w:contextualSpacing/>
        <w:rPr>
          <w:i/>
          <w:iCs/>
          <w:sz w:val="18"/>
          <w:szCs w:val="18"/>
        </w:rPr>
      </w:pPr>
      <w:r>
        <w:rPr>
          <w:i/>
          <w:iCs/>
          <w:sz w:val="18"/>
          <w:szCs w:val="18"/>
        </w:rPr>
        <w:t>[</w:t>
      </w:r>
      <w:r w:rsidRPr="00636363">
        <w:rPr>
          <w:i/>
        </w:rPr>
        <w:t xml:space="preserve">Buprenorphine </w:t>
      </w:r>
      <w:proofErr w:type="gramStart"/>
      <w:r w:rsidRPr="00636363">
        <w:rPr>
          <w:i/>
        </w:rPr>
        <w:t>transdermal  c</w:t>
      </w:r>
      <w:r w:rsidRPr="00636363">
        <w:rPr>
          <w:rFonts w:ascii="Calibri" w:eastAsia="Times New Roman" w:hAnsi="Calibri" w:cs="Calibri"/>
          <w:i/>
        </w:rPr>
        <w:t>alculated</w:t>
      </w:r>
      <w:proofErr w:type="gramEnd"/>
      <w:r w:rsidRPr="00636363">
        <w:rPr>
          <w:rFonts w:ascii="Calibri" w:eastAsia="Times New Roman" w:hAnsi="Calibri" w:cs="Calibri"/>
          <w:i/>
        </w:rPr>
        <w:t xml:space="preserve"> 24 hour MME] * duration</w:t>
      </w:r>
    </w:p>
    <w:p w14:paraId="102F82BA" w14:textId="77777777" w:rsidR="00951A09" w:rsidRDefault="00951A09" w:rsidP="00951A09">
      <w:pPr>
        <w:autoSpaceDE w:val="0"/>
        <w:autoSpaceDN w:val="0"/>
        <w:adjustRightInd w:val="0"/>
        <w:spacing w:after="0" w:line="240" w:lineRule="auto"/>
        <w:ind w:left="360"/>
        <w:contextualSpacing/>
        <w:rPr>
          <w:rFonts w:ascii="Calibri" w:eastAsia="Times New Roman" w:hAnsi="Calibri" w:cs="Calibri"/>
          <w:color w:val="000000"/>
        </w:rPr>
      </w:pPr>
    </w:p>
    <w:p w14:paraId="09B6CB1A" w14:textId="77777777" w:rsidR="00951A09" w:rsidRPr="002D184B" w:rsidRDefault="00951A09" w:rsidP="00951A09">
      <w:pPr>
        <w:autoSpaceDE w:val="0"/>
        <w:autoSpaceDN w:val="0"/>
        <w:adjustRightInd w:val="0"/>
        <w:spacing w:after="0" w:line="240" w:lineRule="auto"/>
        <w:ind w:left="360"/>
        <w:contextualSpacing/>
        <w:rPr>
          <w:rFonts w:ascii="Calibri" w:eastAsia="Times New Roman" w:hAnsi="Calibri" w:cs="Calibri"/>
          <w:color w:val="000000"/>
        </w:rPr>
      </w:pPr>
      <w:r>
        <w:rPr>
          <w:rFonts w:ascii="Calibri" w:eastAsia="Times New Roman" w:hAnsi="Calibri" w:cs="Calibri"/>
          <w:color w:val="000000"/>
        </w:rPr>
        <w:t xml:space="preserve">(3) </w:t>
      </w:r>
      <w:r w:rsidRPr="00D90B12">
        <w:rPr>
          <w:rFonts w:ascii="Calibri" w:eastAsia="Times New Roman" w:hAnsi="Calibri" w:cs="Calibri"/>
          <w:color w:val="000000"/>
        </w:rPr>
        <w:t xml:space="preserve">Buprenorphine </w:t>
      </w:r>
      <w:r w:rsidRPr="002D184B">
        <w:rPr>
          <w:rFonts w:ascii="Calibri" w:eastAsia="Times New Roman" w:hAnsi="Calibri" w:cs="Calibri"/>
          <w:color w:val="000000"/>
        </w:rPr>
        <w:t xml:space="preserve">buccal </w:t>
      </w:r>
      <w:r w:rsidRPr="00D90B12">
        <w:rPr>
          <w:rFonts w:ascii="Calibri" w:eastAsia="Times New Roman" w:hAnsi="Calibri" w:cs="Calibri"/>
          <w:color w:val="000000"/>
        </w:rPr>
        <w:t>calculated MME</w:t>
      </w:r>
      <w:r w:rsidRPr="002D184B">
        <w:rPr>
          <w:rFonts w:ascii="Calibri" w:eastAsia="Times New Roman" w:hAnsi="Calibri" w:cs="Calibri"/>
          <w:color w:val="000000"/>
        </w:rPr>
        <w:tab/>
      </w:r>
      <w:r w:rsidRPr="002D184B">
        <w:rPr>
          <w:rFonts w:ascii="Calibri" w:eastAsia="Times New Roman" w:hAnsi="Calibri" w:cs="Calibri"/>
          <w:color w:val="000000"/>
        </w:rPr>
        <w:tab/>
      </w:r>
      <w:r w:rsidRPr="002D184B">
        <w:rPr>
          <w:rFonts w:ascii="Calibri" w:eastAsia="Times New Roman" w:hAnsi="Calibri" w:cs="Calibri"/>
          <w:color w:val="000000"/>
        </w:rPr>
        <w:tab/>
      </w:r>
      <w:r w:rsidRPr="002D184B">
        <w:rPr>
          <w:rFonts w:ascii="Calibri" w:eastAsia="Times New Roman" w:hAnsi="Calibri" w:cs="Calibri"/>
          <w:color w:val="000000"/>
        </w:rPr>
        <w:tab/>
      </w:r>
      <w:r>
        <w:rPr>
          <w:rFonts w:ascii="Calibri" w:eastAsia="Times New Roman" w:hAnsi="Calibri" w:cs="Calibri"/>
          <w:color w:val="000000"/>
        </w:rPr>
        <w:tab/>
      </w:r>
      <w:r w:rsidRPr="002D184B">
        <w:rPr>
          <w:rFonts w:ascii="Calibri" w:eastAsia="Times New Roman" w:hAnsi="Calibri" w:cs="Calibri"/>
          <w:color w:val="000000"/>
        </w:rPr>
        <w:t xml:space="preserve">_____ </w:t>
      </w:r>
    </w:p>
    <w:p w14:paraId="449A5A65" w14:textId="77777777" w:rsidR="00951A09" w:rsidRPr="002D184B" w:rsidRDefault="00951A09" w:rsidP="00951A09">
      <w:pPr>
        <w:autoSpaceDE w:val="0"/>
        <w:autoSpaceDN w:val="0"/>
        <w:adjustRightInd w:val="0"/>
        <w:spacing w:after="0" w:line="240" w:lineRule="auto"/>
        <w:ind w:left="360"/>
        <w:contextualSpacing/>
        <w:rPr>
          <w:rFonts w:ascii="Calibri" w:eastAsia="Times New Roman" w:hAnsi="Calibri" w:cs="Calibri"/>
          <w:i/>
          <w:iCs/>
          <w:color w:val="000000"/>
        </w:rPr>
      </w:pPr>
      <w:r w:rsidRPr="002D184B">
        <w:rPr>
          <w:rFonts w:ascii="Calibri" w:eastAsia="Times New Roman" w:hAnsi="Calibri" w:cs="Calibri"/>
          <w:i/>
          <w:iCs/>
          <w:color w:val="000000"/>
        </w:rPr>
        <w:t>Conversion factor = 0.039</w:t>
      </w:r>
      <w:r w:rsidRPr="002D184B">
        <w:rPr>
          <w:rFonts w:ascii="Calibri" w:eastAsia="Times New Roman" w:hAnsi="Calibri" w:cs="Calibri"/>
          <w:i/>
          <w:iCs/>
          <w:color w:val="000000"/>
        </w:rPr>
        <w:br/>
        <w:t>Calculated MME = 0.039 * dose * number of doses per day * duration</w:t>
      </w:r>
    </w:p>
    <w:p w14:paraId="708AA623" w14:textId="77777777" w:rsidR="00951A09" w:rsidRDefault="00951A09" w:rsidP="00951A09">
      <w:pPr>
        <w:autoSpaceDE w:val="0"/>
        <w:autoSpaceDN w:val="0"/>
        <w:adjustRightInd w:val="0"/>
        <w:spacing w:after="0" w:line="240" w:lineRule="auto"/>
        <w:contextualSpacing/>
        <w:rPr>
          <w:i/>
        </w:rPr>
      </w:pPr>
    </w:p>
    <w:p w14:paraId="12147791" w14:textId="77777777" w:rsidR="00951A09" w:rsidRDefault="00951A09" w:rsidP="00951A09">
      <w:pPr>
        <w:autoSpaceDE w:val="0"/>
        <w:autoSpaceDN w:val="0"/>
        <w:adjustRightInd w:val="0"/>
        <w:spacing w:after="0" w:line="240" w:lineRule="auto"/>
        <w:contextualSpacing/>
        <w:rPr>
          <w:i/>
        </w:rPr>
      </w:pPr>
    </w:p>
    <w:p w14:paraId="363BAA0D" w14:textId="77777777" w:rsidR="00951A09" w:rsidRPr="000840FC" w:rsidRDefault="00951A09" w:rsidP="00951A09">
      <w:pPr>
        <w:autoSpaceDE w:val="0"/>
        <w:autoSpaceDN w:val="0"/>
        <w:adjustRightInd w:val="0"/>
        <w:spacing w:after="0" w:line="240" w:lineRule="auto"/>
        <w:contextualSpacing/>
        <w:rPr>
          <w:strike/>
        </w:rPr>
      </w:pPr>
      <w:r w:rsidRPr="00EB6F45">
        <w:rPr>
          <w:i/>
        </w:rPr>
        <w:t xml:space="preserve">If opioid medication = </w:t>
      </w:r>
      <w:r>
        <w:rPr>
          <w:i/>
        </w:rPr>
        <w:t xml:space="preserve">2, </w:t>
      </w:r>
      <w:r w:rsidRPr="0073546F">
        <w:rPr>
          <w:b/>
          <w:i/>
        </w:rPr>
        <w:t>Butorphanol</w:t>
      </w:r>
    </w:p>
    <w:p w14:paraId="29F78D4A" w14:textId="77777777" w:rsidR="00951A09" w:rsidRPr="00F55F1B" w:rsidRDefault="00951A09" w:rsidP="00951A09">
      <w:pPr>
        <w:autoSpaceDE w:val="0"/>
        <w:autoSpaceDN w:val="0"/>
        <w:adjustRightInd w:val="0"/>
        <w:spacing w:after="0" w:line="240" w:lineRule="auto"/>
        <w:contextualSpacing/>
        <w:rPr>
          <w:rFonts w:ascii="Calibri" w:eastAsia="Times New Roman" w:hAnsi="Calibri" w:cs="Calibri"/>
          <w:color w:val="000000"/>
        </w:rPr>
      </w:pPr>
      <w:r w:rsidRPr="00F55F1B">
        <w:rPr>
          <w:rFonts w:ascii="Calibri" w:eastAsia="Times New Roman" w:hAnsi="Calibri" w:cs="Calibri"/>
          <w:color w:val="000000"/>
        </w:rPr>
        <w:t>Butorphanol calculated MME</w:t>
      </w:r>
      <w:r w:rsidRPr="002D184B">
        <w:rPr>
          <w:rFonts w:ascii="Calibri" w:eastAsia="Times New Roman" w:hAnsi="Calibri" w:cs="Calibri"/>
          <w:color w:val="000000"/>
        </w:rPr>
        <w:tab/>
      </w:r>
      <w:r w:rsidRPr="002D184B">
        <w:rPr>
          <w:rFonts w:ascii="Calibri" w:eastAsia="Times New Roman" w:hAnsi="Calibri" w:cs="Calibri"/>
          <w:color w:val="000000"/>
        </w:rPr>
        <w:tab/>
      </w:r>
      <w:r w:rsidRPr="002D184B">
        <w:rPr>
          <w:rFonts w:ascii="Calibri" w:eastAsia="Times New Roman" w:hAnsi="Calibri" w:cs="Calibri"/>
          <w:color w:val="000000"/>
        </w:rPr>
        <w:tab/>
      </w:r>
      <w:r w:rsidRPr="002D184B">
        <w:rPr>
          <w:rFonts w:ascii="Calibri" w:eastAsia="Times New Roman" w:hAnsi="Calibri" w:cs="Calibri"/>
          <w:color w:val="000000"/>
        </w:rPr>
        <w:tab/>
      </w:r>
      <w:r w:rsidRPr="002D184B">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2D184B">
        <w:rPr>
          <w:rFonts w:ascii="Calibri" w:eastAsia="Times New Roman" w:hAnsi="Calibri" w:cs="Calibri"/>
          <w:color w:val="000000"/>
        </w:rPr>
        <w:t xml:space="preserve">_____ </w:t>
      </w:r>
    </w:p>
    <w:p w14:paraId="18F41E30" w14:textId="77777777" w:rsidR="00951A09" w:rsidRPr="002D184B" w:rsidRDefault="00951A09" w:rsidP="00951A09">
      <w:pPr>
        <w:autoSpaceDE w:val="0"/>
        <w:autoSpaceDN w:val="0"/>
        <w:adjustRightInd w:val="0"/>
        <w:spacing w:after="0" w:line="240" w:lineRule="auto"/>
        <w:contextualSpacing/>
        <w:rPr>
          <w:i/>
          <w:iCs/>
        </w:rPr>
      </w:pPr>
      <w:r w:rsidRPr="00636363">
        <w:rPr>
          <w:i/>
          <w:iCs/>
        </w:rPr>
        <w:t xml:space="preserve">Conversion factor = </w:t>
      </w:r>
      <w:r>
        <w:rPr>
          <w:i/>
          <w:iCs/>
        </w:rPr>
        <w:t>7</w:t>
      </w:r>
      <w:r w:rsidRPr="00636363">
        <w:rPr>
          <w:i/>
          <w:iCs/>
        </w:rPr>
        <w:br/>
      </w:r>
      <w:r>
        <w:rPr>
          <w:i/>
          <w:iCs/>
        </w:rPr>
        <w:t>Calculated MME = 7</w:t>
      </w:r>
      <w:r w:rsidRPr="00636363">
        <w:rPr>
          <w:i/>
          <w:iCs/>
        </w:rPr>
        <w:t xml:space="preserve"> * dose * number of doses per day * duration</w:t>
      </w:r>
    </w:p>
    <w:p w14:paraId="6836C3CB" w14:textId="77777777" w:rsidR="00951A09" w:rsidRDefault="00951A09" w:rsidP="00951A09">
      <w:pPr>
        <w:autoSpaceDE w:val="0"/>
        <w:autoSpaceDN w:val="0"/>
        <w:adjustRightInd w:val="0"/>
        <w:spacing w:after="0" w:line="240" w:lineRule="auto"/>
        <w:contextualSpacing/>
        <w:rPr>
          <w:i/>
        </w:rPr>
      </w:pPr>
    </w:p>
    <w:p w14:paraId="180230F8" w14:textId="77777777" w:rsidR="00951A09" w:rsidRDefault="00951A09" w:rsidP="00951A09">
      <w:pPr>
        <w:autoSpaceDE w:val="0"/>
        <w:autoSpaceDN w:val="0"/>
        <w:adjustRightInd w:val="0"/>
        <w:spacing w:after="0" w:line="240" w:lineRule="auto"/>
        <w:contextualSpacing/>
        <w:rPr>
          <w:i/>
        </w:rPr>
      </w:pPr>
    </w:p>
    <w:p w14:paraId="271D54FD" w14:textId="77777777" w:rsidR="00951A09" w:rsidRPr="00F55F1B" w:rsidRDefault="00951A09" w:rsidP="00951A09">
      <w:pPr>
        <w:autoSpaceDE w:val="0"/>
        <w:autoSpaceDN w:val="0"/>
        <w:adjustRightInd w:val="0"/>
        <w:spacing w:after="0" w:line="240" w:lineRule="auto"/>
        <w:contextualSpacing/>
      </w:pPr>
      <w:r w:rsidRPr="00F55F1B">
        <w:rPr>
          <w:i/>
        </w:rPr>
        <w:t xml:space="preserve">If opioid medication = 3, </w:t>
      </w:r>
      <w:r w:rsidRPr="00F55F1B">
        <w:rPr>
          <w:b/>
          <w:i/>
        </w:rPr>
        <w:t>Codeine</w:t>
      </w:r>
    </w:p>
    <w:p w14:paraId="2B523EE9" w14:textId="77777777" w:rsidR="00951A09" w:rsidRPr="00DE6145" w:rsidRDefault="00951A09" w:rsidP="00951A09">
      <w:pPr>
        <w:autoSpaceDE w:val="0"/>
        <w:autoSpaceDN w:val="0"/>
        <w:adjustRightInd w:val="0"/>
        <w:spacing w:after="0" w:line="240" w:lineRule="auto"/>
        <w:contextualSpacing/>
        <w:rPr>
          <w:rFonts w:ascii="Calibri" w:eastAsia="Times New Roman" w:hAnsi="Calibri" w:cs="Calibri"/>
          <w:color w:val="000000"/>
        </w:rPr>
      </w:pPr>
      <w:r w:rsidRPr="00DE6145">
        <w:rPr>
          <w:rFonts w:ascii="Calibri" w:eastAsia="Times New Roman" w:hAnsi="Calibri" w:cs="Calibri"/>
          <w:color w:val="000000"/>
        </w:rPr>
        <w:t>Codeine calculated MME</w:t>
      </w:r>
      <w:r w:rsidRPr="00DE6145">
        <w:rPr>
          <w:rFonts w:ascii="Calibri" w:eastAsia="Times New Roman" w:hAnsi="Calibri" w:cs="Calibri"/>
          <w:color w:val="000000"/>
        </w:rPr>
        <w:tab/>
      </w:r>
      <w:r w:rsidRPr="00DE6145">
        <w:rPr>
          <w:rFonts w:ascii="Calibri" w:eastAsia="Times New Roman" w:hAnsi="Calibri" w:cs="Calibri"/>
          <w:color w:val="000000"/>
        </w:rPr>
        <w:tab/>
      </w:r>
      <w:r w:rsidRPr="00DE6145">
        <w:rPr>
          <w:rFonts w:ascii="Calibri" w:eastAsia="Times New Roman" w:hAnsi="Calibri" w:cs="Calibri"/>
          <w:color w:val="000000"/>
        </w:rPr>
        <w:tab/>
      </w:r>
      <w:r w:rsidRPr="00DE6145">
        <w:rPr>
          <w:rFonts w:ascii="Calibri" w:eastAsia="Times New Roman" w:hAnsi="Calibri" w:cs="Calibri"/>
          <w:color w:val="000000"/>
        </w:rPr>
        <w:tab/>
      </w:r>
      <w:r>
        <w:rPr>
          <w:rFonts w:ascii="Calibri" w:eastAsia="Times New Roman" w:hAnsi="Calibri" w:cs="Calibri"/>
          <w:color w:val="000000"/>
        </w:rPr>
        <w:tab/>
      </w:r>
      <w:r w:rsidRPr="00DE6145">
        <w:rPr>
          <w:rFonts w:ascii="Calibri" w:eastAsia="Times New Roman" w:hAnsi="Calibri" w:cs="Calibri"/>
          <w:color w:val="000000"/>
        </w:rPr>
        <w:tab/>
      </w:r>
      <w:r>
        <w:rPr>
          <w:rFonts w:ascii="Calibri" w:eastAsia="Times New Roman" w:hAnsi="Calibri" w:cs="Calibri"/>
          <w:color w:val="000000"/>
        </w:rPr>
        <w:tab/>
      </w:r>
      <w:r w:rsidRPr="00DE6145">
        <w:rPr>
          <w:rFonts w:ascii="Calibri" w:eastAsia="Times New Roman" w:hAnsi="Calibri" w:cs="Calibri"/>
          <w:color w:val="000000"/>
        </w:rPr>
        <w:t xml:space="preserve">_____ </w:t>
      </w:r>
    </w:p>
    <w:p w14:paraId="0D4431B0" w14:textId="77777777" w:rsidR="00951A09" w:rsidRPr="00D90B12" w:rsidRDefault="00951A09" w:rsidP="00951A09">
      <w:pPr>
        <w:autoSpaceDE w:val="0"/>
        <w:autoSpaceDN w:val="0"/>
        <w:adjustRightInd w:val="0"/>
        <w:spacing w:after="0" w:line="240" w:lineRule="auto"/>
        <w:contextualSpacing/>
        <w:rPr>
          <w:rFonts w:ascii="Calibri" w:eastAsia="Times New Roman" w:hAnsi="Calibri" w:cs="Calibri"/>
          <w:color w:val="000000"/>
        </w:rPr>
      </w:pPr>
      <w:r w:rsidRPr="00636363">
        <w:rPr>
          <w:i/>
          <w:iCs/>
        </w:rPr>
        <w:t xml:space="preserve">Conversion factor = </w:t>
      </w:r>
      <w:r>
        <w:rPr>
          <w:i/>
          <w:iCs/>
        </w:rPr>
        <w:t>0.15</w:t>
      </w:r>
      <w:r w:rsidRPr="00636363">
        <w:rPr>
          <w:i/>
          <w:iCs/>
        </w:rPr>
        <w:br/>
      </w:r>
      <w:r>
        <w:rPr>
          <w:i/>
          <w:iCs/>
        </w:rPr>
        <w:t xml:space="preserve">Calculated MME </w:t>
      </w:r>
      <w:proofErr w:type="gramStart"/>
      <w:r>
        <w:rPr>
          <w:i/>
          <w:iCs/>
        </w:rPr>
        <w:t>=  0.15</w:t>
      </w:r>
      <w:proofErr w:type="gramEnd"/>
      <w:r w:rsidRPr="00636363">
        <w:rPr>
          <w:i/>
          <w:iCs/>
        </w:rPr>
        <w:t xml:space="preserve"> * dose * number of doses per day * duration</w:t>
      </w:r>
    </w:p>
    <w:p w14:paraId="0C32D387" w14:textId="77777777" w:rsidR="00951A09" w:rsidRDefault="00951A09" w:rsidP="00951A09">
      <w:pPr>
        <w:autoSpaceDE w:val="0"/>
        <w:autoSpaceDN w:val="0"/>
        <w:adjustRightInd w:val="0"/>
        <w:spacing w:after="0" w:line="240" w:lineRule="auto"/>
        <w:contextualSpacing/>
        <w:rPr>
          <w:i/>
        </w:rPr>
      </w:pPr>
    </w:p>
    <w:p w14:paraId="14E9AA6D" w14:textId="77777777" w:rsidR="00951A09" w:rsidRDefault="00951A09" w:rsidP="00951A09">
      <w:pPr>
        <w:autoSpaceDE w:val="0"/>
        <w:autoSpaceDN w:val="0"/>
        <w:adjustRightInd w:val="0"/>
        <w:spacing w:after="0" w:line="240" w:lineRule="auto"/>
        <w:contextualSpacing/>
        <w:rPr>
          <w:i/>
        </w:rPr>
      </w:pPr>
    </w:p>
    <w:p w14:paraId="633BDCE8" w14:textId="77777777" w:rsidR="00951A09" w:rsidRPr="00F55F1B" w:rsidRDefault="00951A09" w:rsidP="00951A09">
      <w:pPr>
        <w:autoSpaceDE w:val="0"/>
        <w:autoSpaceDN w:val="0"/>
        <w:adjustRightInd w:val="0"/>
        <w:spacing w:after="0" w:line="240" w:lineRule="auto"/>
        <w:contextualSpacing/>
        <w:rPr>
          <w:i/>
        </w:rPr>
      </w:pPr>
      <w:r w:rsidRPr="00F55F1B">
        <w:rPr>
          <w:i/>
        </w:rPr>
        <w:t xml:space="preserve">If opioid medication = 4, </w:t>
      </w:r>
      <w:r w:rsidRPr="00F55F1B">
        <w:rPr>
          <w:b/>
          <w:i/>
        </w:rPr>
        <w:t>Dihydrocodeine</w:t>
      </w:r>
    </w:p>
    <w:p w14:paraId="0A968ACC" w14:textId="77777777" w:rsidR="00951A09" w:rsidRPr="00F55F1B" w:rsidRDefault="00951A09" w:rsidP="00951A09">
      <w:pPr>
        <w:autoSpaceDE w:val="0"/>
        <w:autoSpaceDN w:val="0"/>
        <w:adjustRightInd w:val="0"/>
        <w:spacing w:after="0" w:line="240" w:lineRule="auto"/>
        <w:contextualSpacing/>
        <w:rPr>
          <w:rFonts w:ascii="Calibri" w:eastAsia="Times New Roman" w:hAnsi="Calibri" w:cs="Calibri"/>
          <w:color w:val="000000"/>
        </w:rPr>
      </w:pPr>
      <w:r w:rsidRPr="00F55F1B">
        <w:rPr>
          <w:rFonts w:ascii="Calibri" w:eastAsia="Times New Roman" w:hAnsi="Calibri" w:cs="Calibri"/>
          <w:color w:val="000000"/>
        </w:rPr>
        <w:t>Dihydrocodeine calculated MME</w:t>
      </w:r>
      <w:r w:rsidRPr="00DE6145">
        <w:rPr>
          <w:rFonts w:ascii="Calibri" w:eastAsia="Times New Roman" w:hAnsi="Calibri" w:cs="Calibri"/>
          <w:color w:val="000000"/>
        </w:rPr>
        <w:tab/>
      </w:r>
      <w:r w:rsidRPr="00DE6145">
        <w:rPr>
          <w:rFonts w:ascii="Calibri" w:eastAsia="Times New Roman" w:hAnsi="Calibri" w:cs="Calibri"/>
          <w:color w:val="000000"/>
        </w:rPr>
        <w:tab/>
      </w:r>
      <w:r w:rsidRPr="00DE6145">
        <w:rPr>
          <w:rFonts w:ascii="Calibri" w:eastAsia="Times New Roman" w:hAnsi="Calibri" w:cs="Calibri"/>
          <w:color w:val="000000"/>
        </w:rPr>
        <w:tab/>
      </w:r>
      <w:r>
        <w:rPr>
          <w:rFonts w:ascii="Calibri" w:eastAsia="Times New Roman" w:hAnsi="Calibri" w:cs="Calibri"/>
          <w:color w:val="000000"/>
        </w:rPr>
        <w:tab/>
      </w:r>
      <w:r w:rsidRPr="00DE6145">
        <w:rPr>
          <w:rFonts w:ascii="Calibri" w:eastAsia="Times New Roman" w:hAnsi="Calibri" w:cs="Calibri"/>
          <w:color w:val="000000"/>
        </w:rPr>
        <w:tab/>
      </w:r>
      <w:r>
        <w:rPr>
          <w:rFonts w:ascii="Calibri" w:eastAsia="Times New Roman" w:hAnsi="Calibri" w:cs="Calibri"/>
          <w:color w:val="000000"/>
        </w:rPr>
        <w:tab/>
      </w:r>
      <w:r w:rsidRPr="00DE6145">
        <w:rPr>
          <w:rFonts w:ascii="Calibri" w:eastAsia="Times New Roman" w:hAnsi="Calibri" w:cs="Calibri"/>
          <w:color w:val="000000"/>
        </w:rPr>
        <w:t xml:space="preserve">_____ </w:t>
      </w:r>
    </w:p>
    <w:p w14:paraId="4C5777C5" w14:textId="77777777" w:rsidR="00951A09" w:rsidRPr="00D90B12" w:rsidRDefault="00951A09" w:rsidP="00951A09">
      <w:pPr>
        <w:autoSpaceDE w:val="0"/>
        <w:autoSpaceDN w:val="0"/>
        <w:adjustRightInd w:val="0"/>
        <w:spacing w:after="0" w:line="240" w:lineRule="auto"/>
        <w:contextualSpacing/>
        <w:rPr>
          <w:rFonts w:ascii="Calibri" w:eastAsia="Times New Roman" w:hAnsi="Calibri" w:cs="Calibri"/>
          <w:color w:val="000000"/>
        </w:rPr>
      </w:pPr>
      <w:r w:rsidRPr="00636363">
        <w:rPr>
          <w:i/>
          <w:iCs/>
        </w:rPr>
        <w:t xml:space="preserve">Conversion factor = </w:t>
      </w:r>
      <w:r>
        <w:rPr>
          <w:i/>
          <w:iCs/>
        </w:rPr>
        <w:t>0.25</w:t>
      </w:r>
      <w:r w:rsidRPr="00636363">
        <w:rPr>
          <w:i/>
          <w:iCs/>
        </w:rPr>
        <w:br/>
      </w:r>
      <w:r>
        <w:rPr>
          <w:i/>
          <w:iCs/>
        </w:rPr>
        <w:t xml:space="preserve">Calculated MME </w:t>
      </w:r>
      <w:proofErr w:type="gramStart"/>
      <w:r>
        <w:rPr>
          <w:i/>
          <w:iCs/>
        </w:rPr>
        <w:t>=  0.25</w:t>
      </w:r>
      <w:proofErr w:type="gramEnd"/>
      <w:r w:rsidRPr="00636363">
        <w:rPr>
          <w:i/>
          <w:iCs/>
        </w:rPr>
        <w:t xml:space="preserve"> * dose * number of doses per day * duration</w:t>
      </w:r>
    </w:p>
    <w:p w14:paraId="529A9B3B" w14:textId="77777777" w:rsidR="00951A09" w:rsidRDefault="00951A09" w:rsidP="00951A09">
      <w:pPr>
        <w:autoSpaceDE w:val="0"/>
        <w:autoSpaceDN w:val="0"/>
        <w:adjustRightInd w:val="0"/>
        <w:spacing w:after="0" w:line="240" w:lineRule="auto"/>
        <w:contextualSpacing/>
        <w:rPr>
          <w:i/>
        </w:rPr>
      </w:pPr>
    </w:p>
    <w:p w14:paraId="4DD51D54" w14:textId="39800AB2" w:rsidR="00951A09" w:rsidRDefault="00951A09" w:rsidP="00951A09">
      <w:pPr>
        <w:autoSpaceDE w:val="0"/>
        <w:autoSpaceDN w:val="0"/>
        <w:adjustRightInd w:val="0"/>
        <w:spacing w:after="0" w:line="240" w:lineRule="auto"/>
        <w:contextualSpacing/>
        <w:rPr>
          <w:i/>
        </w:rPr>
      </w:pPr>
      <w:r w:rsidRPr="00EB6F45">
        <w:rPr>
          <w:i/>
        </w:rPr>
        <w:lastRenderedPageBreak/>
        <w:t xml:space="preserve">If opioid medication = </w:t>
      </w:r>
      <w:r>
        <w:rPr>
          <w:i/>
        </w:rPr>
        <w:t xml:space="preserve">5, </w:t>
      </w:r>
      <w:r w:rsidRPr="0073546F">
        <w:rPr>
          <w:b/>
          <w:i/>
        </w:rPr>
        <w:t>Fentanyl</w:t>
      </w:r>
    </w:p>
    <w:p w14:paraId="03D2F1DE" w14:textId="77777777" w:rsidR="00951A09" w:rsidRPr="00DF1EF2" w:rsidRDefault="00951A09" w:rsidP="00951A09">
      <w:pPr>
        <w:autoSpaceDE w:val="0"/>
        <w:autoSpaceDN w:val="0"/>
        <w:adjustRightInd w:val="0"/>
        <w:spacing w:after="0" w:line="240" w:lineRule="auto"/>
        <w:ind w:left="360"/>
        <w:contextualSpacing/>
      </w:pPr>
      <w:r>
        <w:t xml:space="preserve">(1) </w:t>
      </w:r>
      <w:r w:rsidRPr="006226A2">
        <w:t xml:space="preserve">Fentanyl </w:t>
      </w:r>
      <w:r w:rsidRPr="002D184B">
        <w:rPr>
          <w:rFonts w:ascii="Calibri" w:eastAsia="Times New Roman" w:hAnsi="Calibri" w:cs="Calibri"/>
          <w:color w:val="000000"/>
        </w:rPr>
        <w:t>buccal</w:t>
      </w:r>
      <w:r w:rsidRPr="006226A2">
        <w:t xml:space="preserve"> tablet, SL tablet, or lozenge/troche calculated MME</w:t>
      </w:r>
      <w:r w:rsidRPr="006226A2">
        <w:tab/>
        <w:t>_____</w:t>
      </w:r>
      <w:r w:rsidRPr="00DF1EF2">
        <w:t xml:space="preserve"> </w:t>
      </w:r>
    </w:p>
    <w:p w14:paraId="4E9576AA" w14:textId="77777777" w:rsidR="00951A09" w:rsidRDefault="00951A09" w:rsidP="00951A09">
      <w:pPr>
        <w:autoSpaceDE w:val="0"/>
        <w:autoSpaceDN w:val="0"/>
        <w:adjustRightInd w:val="0"/>
        <w:spacing w:after="0" w:line="240" w:lineRule="auto"/>
        <w:ind w:left="360"/>
        <w:contextualSpacing/>
        <w:rPr>
          <w:i/>
          <w:iCs/>
        </w:rPr>
      </w:pPr>
      <w:r w:rsidRPr="00636363">
        <w:rPr>
          <w:i/>
          <w:iCs/>
        </w:rPr>
        <w:t xml:space="preserve">Conversion factor = </w:t>
      </w:r>
      <w:r>
        <w:rPr>
          <w:i/>
          <w:iCs/>
        </w:rPr>
        <w:t>0.13</w:t>
      </w:r>
    </w:p>
    <w:p w14:paraId="56F62741" w14:textId="77777777" w:rsidR="00951A09" w:rsidRDefault="00951A09" w:rsidP="00951A09">
      <w:pPr>
        <w:autoSpaceDE w:val="0"/>
        <w:autoSpaceDN w:val="0"/>
        <w:adjustRightInd w:val="0"/>
        <w:spacing w:after="0" w:line="240" w:lineRule="auto"/>
        <w:ind w:left="360"/>
        <w:contextualSpacing/>
        <w:rPr>
          <w:i/>
          <w:iCs/>
        </w:rPr>
      </w:pPr>
      <w:r>
        <w:rPr>
          <w:i/>
          <w:iCs/>
        </w:rPr>
        <w:t xml:space="preserve"> Calculated MME </w:t>
      </w:r>
      <w:proofErr w:type="gramStart"/>
      <w:r>
        <w:rPr>
          <w:i/>
          <w:iCs/>
        </w:rPr>
        <w:t>=  0.13</w:t>
      </w:r>
      <w:proofErr w:type="gramEnd"/>
      <w:r w:rsidRPr="00636363">
        <w:rPr>
          <w:i/>
          <w:iCs/>
        </w:rPr>
        <w:t xml:space="preserve"> * dose * number of doses per day * duration</w:t>
      </w:r>
    </w:p>
    <w:p w14:paraId="3C4CDE1A" w14:textId="77777777" w:rsidR="00951A09" w:rsidRPr="002D184B" w:rsidRDefault="00951A09" w:rsidP="00951A09">
      <w:pPr>
        <w:autoSpaceDE w:val="0"/>
        <w:autoSpaceDN w:val="0"/>
        <w:adjustRightInd w:val="0"/>
        <w:spacing w:after="0" w:line="240" w:lineRule="auto"/>
        <w:ind w:left="360"/>
        <w:contextualSpacing/>
        <w:rPr>
          <w:i/>
          <w:iCs/>
        </w:rPr>
      </w:pPr>
    </w:p>
    <w:p w14:paraId="6BF15E17" w14:textId="77777777" w:rsidR="00951A09" w:rsidRPr="00C516D1" w:rsidRDefault="00951A09" w:rsidP="00951A09">
      <w:pPr>
        <w:autoSpaceDE w:val="0"/>
        <w:autoSpaceDN w:val="0"/>
        <w:adjustRightInd w:val="0"/>
        <w:spacing w:after="0" w:line="240" w:lineRule="auto"/>
        <w:ind w:left="360"/>
        <w:contextualSpacing/>
      </w:pPr>
      <w:r>
        <w:t xml:space="preserve">(2) </w:t>
      </w:r>
      <w:r w:rsidRPr="00DF1EF2">
        <w:t>Fentanyl film or oral spray calculated MME</w:t>
      </w:r>
      <w:r w:rsidRPr="00DF1EF2">
        <w:tab/>
      </w:r>
      <w:r w:rsidRPr="00DF1EF2">
        <w:tab/>
      </w:r>
      <w:r w:rsidRPr="00DF1EF2">
        <w:tab/>
      </w:r>
      <w:r>
        <w:tab/>
      </w:r>
      <w:r w:rsidRPr="00DF1EF2">
        <w:t xml:space="preserve">_____ </w:t>
      </w:r>
    </w:p>
    <w:p w14:paraId="25B37F9C" w14:textId="77777777" w:rsidR="00951A09" w:rsidRDefault="00951A09" w:rsidP="00951A09">
      <w:pPr>
        <w:spacing w:after="0" w:line="240" w:lineRule="auto"/>
        <w:ind w:left="360"/>
        <w:contextualSpacing/>
        <w:rPr>
          <w:rFonts w:ascii="Calibri" w:eastAsia="Times New Roman" w:hAnsi="Calibri" w:cs="Calibri"/>
          <w:color w:val="000000"/>
        </w:rPr>
      </w:pPr>
      <w:r w:rsidRPr="00636363">
        <w:rPr>
          <w:i/>
          <w:iCs/>
        </w:rPr>
        <w:t xml:space="preserve">Conversion factor = </w:t>
      </w:r>
      <w:r>
        <w:rPr>
          <w:i/>
          <w:iCs/>
        </w:rPr>
        <w:t>0.18</w:t>
      </w:r>
      <w:r w:rsidRPr="00636363">
        <w:rPr>
          <w:i/>
          <w:iCs/>
        </w:rPr>
        <w:br/>
      </w:r>
      <w:r>
        <w:rPr>
          <w:i/>
          <w:iCs/>
        </w:rPr>
        <w:t>Calculated MME =    0.18</w:t>
      </w:r>
      <w:r w:rsidRPr="00636363">
        <w:rPr>
          <w:i/>
          <w:iCs/>
        </w:rPr>
        <w:t xml:space="preserve"> * dose * number of doses per day * duration</w:t>
      </w:r>
    </w:p>
    <w:p w14:paraId="723342D5" w14:textId="77777777" w:rsidR="00951A09" w:rsidRPr="002D184B" w:rsidRDefault="00951A09" w:rsidP="00951A09">
      <w:pPr>
        <w:spacing w:after="0" w:line="240" w:lineRule="auto"/>
        <w:contextualSpacing/>
        <w:rPr>
          <w:rFonts w:ascii="Calibri" w:eastAsia="Times New Roman" w:hAnsi="Calibri" w:cs="Calibri"/>
          <w:color w:val="000000"/>
        </w:rPr>
      </w:pPr>
    </w:p>
    <w:p w14:paraId="3397EA4E" w14:textId="77777777" w:rsidR="00951A09" w:rsidRDefault="00951A09" w:rsidP="00951A09">
      <w:pPr>
        <w:autoSpaceDE w:val="0"/>
        <w:autoSpaceDN w:val="0"/>
        <w:adjustRightInd w:val="0"/>
        <w:spacing w:after="0" w:line="240" w:lineRule="auto"/>
        <w:ind w:left="360"/>
        <w:contextualSpacing/>
      </w:pPr>
      <w:r>
        <w:t>(3) Fentanyl nasal spray calculated MME</w:t>
      </w:r>
      <w:r>
        <w:tab/>
      </w:r>
      <w:r>
        <w:tab/>
      </w:r>
      <w:r>
        <w:tab/>
      </w:r>
      <w:r>
        <w:tab/>
      </w:r>
      <w:r>
        <w:tab/>
        <w:t xml:space="preserve">_____ </w:t>
      </w:r>
    </w:p>
    <w:p w14:paraId="66046ECD" w14:textId="77777777" w:rsidR="00951A09" w:rsidRDefault="00951A09" w:rsidP="00951A09">
      <w:pPr>
        <w:autoSpaceDE w:val="0"/>
        <w:autoSpaceDN w:val="0"/>
        <w:adjustRightInd w:val="0"/>
        <w:spacing w:after="0" w:line="240" w:lineRule="auto"/>
        <w:ind w:left="360"/>
        <w:contextualSpacing/>
        <w:rPr>
          <w:i/>
          <w:iCs/>
        </w:rPr>
      </w:pPr>
      <w:r w:rsidRPr="002D184B">
        <w:rPr>
          <w:i/>
          <w:iCs/>
        </w:rPr>
        <w:t>Conversion factor = 0.16</w:t>
      </w:r>
    </w:p>
    <w:p w14:paraId="531B9EB7" w14:textId="77777777" w:rsidR="00951A09" w:rsidRDefault="00951A09" w:rsidP="00951A09">
      <w:pPr>
        <w:autoSpaceDE w:val="0"/>
        <w:autoSpaceDN w:val="0"/>
        <w:adjustRightInd w:val="0"/>
        <w:spacing w:after="0" w:line="240" w:lineRule="auto"/>
        <w:ind w:left="360"/>
        <w:contextualSpacing/>
      </w:pPr>
      <w:r w:rsidRPr="002D184B">
        <w:rPr>
          <w:i/>
          <w:iCs/>
        </w:rPr>
        <w:t>Calculated MME =    0.16 * dose * number of doses per day * duration</w:t>
      </w:r>
      <w:r>
        <w:rPr>
          <w:i/>
          <w:iCs/>
        </w:rPr>
        <w:t xml:space="preserve"> </w:t>
      </w:r>
    </w:p>
    <w:p w14:paraId="65A4B010" w14:textId="77777777" w:rsidR="00951A09" w:rsidRDefault="00951A09" w:rsidP="00951A09">
      <w:pPr>
        <w:autoSpaceDE w:val="0"/>
        <w:autoSpaceDN w:val="0"/>
        <w:adjustRightInd w:val="0"/>
        <w:spacing w:after="0" w:line="240" w:lineRule="auto"/>
        <w:ind w:left="360"/>
        <w:contextualSpacing/>
      </w:pPr>
    </w:p>
    <w:p w14:paraId="7A0350FE" w14:textId="77777777" w:rsidR="00951A09" w:rsidRPr="00C516D1" w:rsidRDefault="00951A09" w:rsidP="00951A09">
      <w:pPr>
        <w:autoSpaceDE w:val="0"/>
        <w:autoSpaceDN w:val="0"/>
        <w:adjustRightInd w:val="0"/>
        <w:spacing w:after="0" w:line="240" w:lineRule="auto"/>
        <w:ind w:left="360"/>
        <w:contextualSpacing/>
      </w:pPr>
      <w:r>
        <w:t xml:space="preserve">(4) </w:t>
      </w:r>
      <w:r w:rsidRPr="00C516D1">
        <w:t xml:space="preserve">Fentanyl transdermal patch calculated </w:t>
      </w:r>
      <w:proofErr w:type="gramStart"/>
      <w:r w:rsidRPr="00C516D1">
        <w:t>24 hour</w:t>
      </w:r>
      <w:proofErr w:type="gramEnd"/>
      <w:r w:rsidRPr="00C516D1">
        <w:t xml:space="preserve"> MME</w:t>
      </w:r>
      <w:r w:rsidRPr="00C516D1">
        <w:tab/>
      </w:r>
      <w:r w:rsidRPr="00C516D1">
        <w:tab/>
      </w:r>
      <w:r>
        <w:tab/>
      </w:r>
      <w:r w:rsidRPr="00DF1EF2">
        <w:t xml:space="preserve">_____ </w:t>
      </w:r>
    </w:p>
    <w:p w14:paraId="6C4711CA" w14:textId="77777777" w:rsidR="00951A09" w:rsidRPr="002D184B" w:rsidRDefault="00951A09" w:rsidP="00951A09">
      <w:pPr>
        <w:autoSpaceDE w:val="0"/>
        <w:autoSpaceDN w:val="0"/>
        <w:adjustRightInd w:val="0"/>
        <w:spacing w:after="0" w:line="240" w:lineRule="auto"/>
        <w:ind w:left="360"/>
        <w:contextualSpacing/>
        <w:rPr>
          <w:i/>
          <w:iCs/>
        </w:rPr>
      </w:pPr>
      <w:r>
        <w:rPr>
          <w:i/>
          <w:iCs/>
        </w:rPr>
        <w:t xml:space="preserve"> </w:t>
      </w:r>
      <w:r w:rsidRPr="00636363">
        <w:rPr>
          <w:i/>
          <w:iCs/>
        </w:rPr>
        <w:t>Conversion factor</w:t>
      </w:r>
      <w:r>
        <w:rPr>
          <w:i/>
          <w:iCs/>
        </w:rPr>
        <w:t xml:space="preserve"> for one day</w:t>
      </w:r>
      <w:r w:rsidRPr="00636363">
        <w:rPr>
          <w:i/>
          <w:iCs/>
        </w:rPr>
        <w:t xml:space="preserve"> = </w:t>
      </w:r>
      <w:r>
        <w:rPr>
          <w:i/>
          <w:iCs/>
        </w:rPr>
        <w:t>2.4</w:t>
      </w:r>
      <w:r w:rsidRPr="00636363">
        <w:rPr>
          <w:i/>
          <w:iCs/>
        </w:rPr>
        <w:br/>
      </w:r>
      <w:r>
        <w:rPr>
          <w:i/>
          <w:iCs/>
        </w:rPr>
        <w:t xml:space="preserve"> Calculated 24 hour MME =        </w:t>
      </w:r>
      <w:proofErr w:type="gramStart"/>
      <w:r>
        <w:rPr>
          <w:i/>
          <w:iCs/>
        </w:rPr>
        <w:t xml:space="preserve">2.4 </w:t>
      </w:r>
      <w:r w:rsidRPr="00636363">
        <w:rPr>
          <w:i/>
          <w:iCs/>
        </w:rPr>
        <w:t xml:space="preserve"> *</w:t>
      </w:r>
      <w:proofErr w:type="gramEnd"/>
      <w:r w:rsidRPr="00636363">
        <w:rPr>
          <w:i/>
          <w:iCs/>
        </w:rPr>
        <w:t xml:space="preserve"> dose</w:t>
      </w:r>
    </w:p>
    <w:p w14:paraId="7D825369" w14:textId="77777777" w:rsidR="00951A09" w:rsidRDefault="00951A09" w:rsidP="00951A09">
      <w:pPr>
        <w:tabs>
          <w:tab w:val="left" w:pos="6480"/>
        </w:tabs>
        <w:autoSpaceDE w:val="0"/>
        <w:autoSpaceDN w:val="0"/>
        <w:adjustRightInd w:val="0"/>
        <w:spacing w:after="0" w:line="240" w:lineRule="auto"/>
        <w:ind w:left="360"/>
        <w:contextualSpacing/>
      </w:pPr>
    </w:p>
    <w:p w14:paraId="0BC6EC0B" w14:textId="77777777" w:rsidR="00951A09" w:rsidRPr="00C516D1" w:rsidRDefault="00951A09" w:rsidP="00951A09">
      <w:pPr>
        <w:tabs>
          <w:tab w:val="left" w:pos="6480"/>
        </w:tabs>
        <w:autoSpaceDE w:val="0"/>
        <w:autoSpaceDN w:val="0"/>
        <w:adjustRightInd w:val="0"/>
        <w:spacing w:after="0" w:line="240" w:lineRule="auto"/>
        <w:ind w:left="360"/>
        <w:contextualSpacing/>
      </w:pPr>
      <w:r w:rsidRPr="00DF1EF2">
        <w:t>Fentanyl transdermal patch calculated MME</w:t>
      </w:r>
      <w:r w:rsidRPr="00DF1EF2">
        <w:tab/>
      </w:r>
      <w:r w:rsidRPr="00DF1EF2">
        <w:tab/>
        <w:t xml:space="preserve">_____ </w:t>
      </w:r>
    </w:p>
    <w:p w14:paraId="695A1013" w14:textId="77777777" w:rsidR="00951A09" w:rsidRDefault="00951A09" w:rsidP="00951A09">
      <w:pPr>
        <w:spacing w:after="0" w:line="240" w:lineRule="auto"/>
        <w:ind w:left="360"/>
        <w:contextualSpacing/>
        <w:rPr>
          <w:i/>
        </w:rPr>
      </w:pPr>
      <w:r>
        <w:rPr>
          <w:i/>
        </w:rPr>
        <w:t>Total MME (</w:t>
      </w:r>
      <w:proofErr w:type="gramStart"/>
      <w:r>
        <w:rPr>
          <w:i/>
        </w:rPr>
        <w:t>24 hour</w:t>
      </w:r>
      <w:proofErr w:type="gramEnd"/>
      <w:r>
        <w:rPr>
          <w:i/>
        </w:rPr>
        <w:t xml:space="preserve"> MME * duration)</w:t>
      </w:r>
    </w:p>
    <w:p w14:paraId="3F279DF1" w14:textId="77777777" w:rsidR="00951A09" w:rsidRPr="00636363" w:rsidRDefault="00951A09" w:rsidP="00951A09">
      <w:pPr>
        <w:spacing w:after="0" w:line="240" w:lineRule="auto"/>
        <w:ind w:left="360"/>
        <w:contextualSpacing/>
        <w:rPr>
          <w:i/>
        </w:rPr>
      </w:pPr>
      <w:r w:rsidRPr="00636363">
        <w:rPr>
          <w:i/>
        </w:rPr>
        <w:t>[</w:t>
      </w:r>
      <w:r>
        <w:rPr>
          <w:i/>
        </w:rPr>
        <w:t>Fentanyl</w:t>
      </w:r>
      <w:r w:rsidRPr="00636363">
        <w:rPr>
          <w:i/>
        </w:rPr>
        <w:t xml:space="preserve"> </w:t>
      </w:r>
      <w:proofErr w:type="gramStart"/>
      <w:r w:rsidRPr="00636363">
        <w:rPr>
          <w:i/>
        </w:rPr>
        <w:t xml:space="preserve">transdermal  </w:t>
      </w:r>
      <w:r>
        <w:rPr>
          <w:i/>
        </w:rPr>
        <w:t>patch</w:t>
      </w:r>
      <w:proofErr w:type="gramEnd"/>
      <w:r>
        <w:rPr>
          <w:i/>
        </w:rPr>
        <w:t xml:space="preserve"> </w:t>
      </w:r>
      <w:r w:rsidRPr="00636363">
        <w:rPr>
          <w:i/>
        </w:rPr>
        <w:t>c</w:t>
      </w:r>
      <w:r w:rsidRPr="00636363">
        <w:rPr>
          <w:rFonts w:ascii="Calibri" w:eastAsia="Times New Roman" w:hAnsi="Calibri" w:cs="Calibri"/>
          <w:i/>
        </w:rPr>
        <w:t>alculated 24 hour MME] * duration</w:t>
      </w:r>
    </w:p>
    <w:p w14:paraId="6DE2F5BF" w14:textId="77777777" w:rsidR="00951A09" w:rsidRDefault="00951A09" w:rsidP="00951A09">
      <w:pPr>
        <w:autoSpaceDE w:val="0"/>
        <w:autoSpaceDN w:val="0"/>
        <w:adjustRightInd w:val="0"/>
        <w:spacing w:after="0" w:line="240" w:lineRule="auto"/>
        <w:contextualSpacing/>
      </w:pPr>
    </w:p>
    <w:p w14:paraId="36FAA05D" w14:textId="77777777" w:rsidR="00951A09" w:rsidRDefault="00951A09" w:rsidP="00951A09">
      <w:pPr>
        <w:autoSpaceDE w:val="0"/>
        <w:autoSpaceDN w:val="0"/>
        <w:adjustRightInd w:val="0"/>
        <w:spacing w:after="0" w:line="240" w:lineRule="auto"/>
        <w:contextualSpacing/>
      </w:pPr>
    </w:p>
    <w:p w14:paraId="47E6F2EA" w14:textId="77777777" w:rsidR="00951A09" w:rsidRPr="001D27EC" w:rsidRDefault="00951A09" w:rsidP="00951A09">
      <w:pPr>
        <w:autoSpaceDE w:val="0"/>
        <w:autoSpaceDN w:val="0"/>
        <w:adjustRightInd w:val="0"/>
        <w:spacing w:after="0" w:line="240" w:lineRule="auto"/>
        <w:contextualSpacing/>
        <w:rPr>
          <w:i/>
          <w:strike/>
        </w:rPr>
      </w:pPr>
      <w:r w:rsidRPr="001D27EC">
        <w:rPr>
          <w:i/>
        </w:rPr>
        <w:t xml:space="preserve">If opioid medication </w:t>
      </w:r>
      <w:proofErr w:type="gramStart"/>
      <w:r w:rsidRPr="001D27EC">
        <w:rPr>
          <w:i/>
        </w:rPr>
        <w:t>=  6</w:t>
      </w:r>
      <w:proofErr w:type="gramEnd"/>
      <w:r w:rsidRPr="001D27EC">
        <w:rPr>
          <w:i/>
        </w:rPr>
        <w:t xml:space="preserve">, </w:t>
      </w:r>
      <w:r w:rsidRPr="001D27EC">
        <w:rPr>
          <w:b/>
          <w:i/>
        </w:rPr>
        <w:t>Hydrocodone</w:t>
      </w:r>
    </w:p>
    <w:p w14:paraId="0201E0C4" w14:textId="77777777" w:rsidR="00951A09" w:rsidRPr="001D27EC" w:rsidRDefault="00951A09" w:rsidP="00951A09">
      <w:pPr>
        <w:spacing w:after="0" w:line="240" w:lineRule="auto"/>
        <w:contextualSpacing/>
        <w:rPr>
          <w:rStyle w:val="cf01"/>
          <w:rFonts w:asciiTheme="minorHAnsi" w:hAnsiTheme="minorHAnsi" w:cstheme="minorHAnsi"/>
          <w:i/>
          <w:iCs/>
        </w:rPr>
      </w:pPr>
      <w:r>
        <w:rPr>
          <w:rFonts w:ascii="Calibri" w:eastAsia="Times New Roman" w:hAnsi="Calibri" w:cs="Calibri"/>
        </w:rPr>
        <w:t>Hydrocodone calculated MME</w:t>
      </w:r>
      <w:r w:rsidRPr="001D27EC">
        <w:t xml:space="preserve"> </w:t>
      </w:r>
      <w:r w:rsidRPr="001D27EC">
        <w:tab/>
      </w:r>
      <w:r w:rsidRPr="001D27EC">
        <w:tab/>
      </w:r>
      <w:r w:rsidRPr="001D27EC">
        <w:tab/>
      </w:r>
      <w:r>
        <w:tab/>
      </w:r>
      <w:r>
        <w:tab/>
      </w:r>
      <w:r>
        <w:tab/>
      </w:r>
      <w:r>
        <w:tab/>
      </w:r>
      <w:r w:rsidRPr="001D27EC">
        <w:t>_____</w:t>
      </w:r>
    </w:p>
    <w:p w14:paraId="1D1865F2" w14:textId="77777777" w:rsidR="00951A09" w:rsidRDefault="00951A09" w:rsidP="00951A09">
      <w:pPr>
        <w:spacing w:after="0" w:line="240" w:lineRule="auto"/>
        <w:contextualSpacing/>
        <w:rPr>
          <w:i/>
          <w:iCs/>
        </w:rPr>
      </w:pPr>
      <w:r w:rsidRPr="00636363">
        <w:rPr>
          <w:i/>
          <w:iCs/>
        </w:rPr>
        <w:t xml:space="preserve">Conversion factor = </w:t>
      </w:r>
      <w:r>
        <w:rPr>
          <w:i/>
          <w:iCs/>
        </w:rPr>
        <w:t>1</w:t>
      </w:r>
      <w:r w:rsidRPr="00636363">
        <w:rPr>
          <w:i/>
          <w:iCs/>
        </w:rPr>
        <w:br/>
      </w:r>
    </w:p>
    <w:p w14:paraId="4C0BA4DF" w14:textId="77777777" w:rsidR="00951A09" w:rsidRDefault="00951A09" w:rsidP="00951A09">
      <w:pPr>
        <w:spacing w:after="0" w:line="240" w:lineRule="auto"/>
        <w:contextualSpacing/>
        <w:rPr>
          <w:i/>
          <w:iCs/>
        </w:rPr>
      </w:pPr>
      <w:r>
        <w:rPr>
          <w:i/>
          <w:iCs/>
        </w:rPr>
        <w:t xml:space="preserve">Calculate the MME for short acting and </w:t>
      </w:r>
      <w:proofErr w:type="gramStart"/>
      <w:r>
        <w:rPr>
          <w:i/>
          <w:iCs/>
        </w:rPr>
        <w:t>long acting</w:t>
      </w:r>
      <w:proofErr w:type="gramEnd"/>
      <w:r>
        <w:rPr>
          <w:i/>
          <w:iCs/>
        </w:rPr>
        <w:t xml:space="preserve"> formulations and then add together</w:t>
      </w:r>
    </w:p>
    <w:p w14:paraId="75C0D314" w14:textId="77777777" w:rsidR="00951A09" w:rsidRPr="001D7A0C" w:rsidRDefault="00951A09" w:rsidP="00951A09">
      <w:pPr>
        <w:spacing w:after="0" w:line="240" w:lineRule="auto"/>
        <w:ind w:left="360"/>
        <w:contextualSpacing/>
        <w:rPr>
          <w:rFonts w:ascii="Calibri" w:eastAsia="Times New Roman" w:hAnsi="Calibri" w:cs="Calibri"/>
          <w:i/>
          <w:iCs/>
        </w:rPr>
      </w:pPr>
      <w:r w:rsidRPr="001D7A0C">
        <w:rPr>
          <w:rFonts w:ascii="Calibri" w:eastAsia="Times New Roman" w:hAnsi="Calibri" w:cs="Calibri"/>
          <w:i/>
          <w:iCs/>
        </w:rPr>
        <w:t>Short acting</w:t>
      </w:r>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(1 * dose * number of doses in 24h * duration)</w:t>
      </w:r>
      <w:r>
        <w:rPr>
          <w:i/>
          <w:iCs/>
        </w:rPr>
        <w:br/>
        <w:t>If short acting was not entered, then short acting MME = 0</w:t>
      </w:r>
    </w:p>
    <w:p w14:paraId="016E9ED4" w14:textId="77777777" w:rsidR="00951A09" w:rsidRDefault="00951A09" w:rsidP="00951A09">
      <w:pPr>
        <w:spacing w:after="0" w:line="240" w:lineRule="auto"/>
        <w:ind w:left="360"/>
        <w:contextualSpacing/>
        <w:rPr>
          <w:rFonts w:ascii="Calibri" w:eastAsia="Times New Roman" w:hAnsi="Calibri" w:cs="Calibri"/>
          <w:i/>
          <w:iCs/>
        </w:rPr>
      </w:pPr>
    </w:p>
    <w:p w14:paraId="0BCFE889" w14:textId="77777777" w:rsidR="00951A09" w:rsidRDefault="00951A09" w:rsidP="00951A09">
      <w:pPr>
        <w:spacing w:after="0" w:line="240" w:lineRule="auto"/>
        <w:ind w:left="360"/>
        <w:contextualSpacing/>
        <w:rPr>
          <w:i/>
          <w:iCs/>
        </w:rPr>
      </w:pPr>
      <w:proofErr w:type="gramStart"/>
      <w:r w:rsidRPr="001D7A0C">
        <w:rPr>
          <w:rFonts w:ascii="Calibri" w:eastAsia="Times New Roman" w:hAnsi="Calibri" w:cs="Calibri"/>
          <w:i/>
          <w:iCs/>
        </w:rPr>
        <w:t>Long acting</w:t>
      </w:r>
      <w:proofErr w:type="gramEnd"/>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(1 * dose * number of doses in 24h * duration)</w:t>
      </w:r>
    </w:p>
    <w:p w14:paraId="4218881E" w14:textId="77777777" w:rsidR="00951A09" w:rsidRPr="001D7A0C" w:rsidRDefault="00951A09" w:rsidP="00951A09">
      <w:pPr>
        <w:spacing w:after="0" w:line="240" w:lineRule="auto"/>
        <w:ind w:left="360"/>
        <w:contextualSpacing/>
        <w:rPr>
          <w:rFonts w:ascii="Calibri" w:eastAsia="Times New Roman" w:hAnsi="Calibri" w:cs="Calibri"/>
          <w:i/>
          <w:iCs/>
        </w:rPr>
      </w:pPr>
      <w:r>
        <w:rPr>
          <w:i/>
          <w:iCs/>
        </w:rPr>
        <w:t xml:space="preserve">If long acting was not entered, then </w:t>
      </w:r>
      <w:proofErr w:type="gramStart"/>
      <w:r>
        <w:rPr>
          <w:i/>
          <w:iCs/>
        </w:rPr>
        <w:t>long acting</w:t>
      </w:r>
      <w:proofErr w:type="gramEnd"/>
      <w:r>
        <w:rPr>
          <w:i/>
          <w:iCs/>
        </w:rPr>
        <w:t xml:space="preserve"> MME = 0</w:t>
      </w:r>
    </w:p>
    <w:p w14:paraId="422ABCA7" w14:textId="77777777" w:rsidR="00951A09" w:rsidRPr="001D7A0C" w:rsidRDefault="00951A09" w:rsidP="00951A09">
      <w:pPr>
        <w:spacing w:after="0" w:line="240" w:lineRule="auto"/>
        <w:contextualSpacing/>
        <w:rPr>
          <w:rFonts w:ascii="Calibri" w:eastAsia="Times New Roman" w:hAnsi="Calibri" w:cs="Calibri"/>
          <w:i/>
          <w:iCs/>
        </w:rPr>
      </w:pPr>
    </w:p>
    <w:p w14:paraId="7C943B6A" w14:textId="77777777" w:rsidR="00951A09" w:rsidRPr="001D7A0C" w:rsidRDefault="00951A09" w:rsidP="00951A09">
      <w:pPr>
        <w:spacing w:after="0" w:line="240" w:lineRule="auto"/>
        <w:contextualSpacing/>
        <w:rPr>
          <w:rFonts w:ascii="Calibri" w:eastAsia="Times New Roman" w:hAnsi="Calibri" w:cs="Calibri"/>
          <w:i/>
          <w:iCs/>
          <w:color w:val="0070C0"/>
        </w:rPr>
      </w:pPr>
      <w:r w:rsidRPr="001D7A0C">
        <w:rPr>
          <w:rFonts w:ascii="Calibri" w:eastAsia="Times New Roman" w:hAnsi="Calibri" w:cs="Calibri"/>
          <w:i/>
          <w:iCs/>
        </w:rPr>
        <w:t xml:space="preserve">Hydrocodone calculated MME = short acting MME + </w:t>
      </w:r>
      <w:proofErr w:type="gramStart"/>
      <w:r w:rsidRPr="001D7A0C">
        <w:rPr>
          <w:rFonts w:ascii="Calibri" w:eastAsia="Times New Roman" w:hAnsi="Calibri" w:cs="Calibri"/>
          <w:i/>
          <w:iCs/>
        </w:rPr>
        <w:t>long acting</w:t>
      </w:r>
      <w:proofErr w:type="gramEnd"/>
      <w:r w:rsidRPr="001D7A0C">
        <w:rPr>
          <w:rFonts w:ascii="Calibri" w:eastAsia="Times New Roman" w:hAnsi="Calibri" w:cs="Calibri"/>
          <w:i/>
          <w:iCs/>
        </w:rPr>
        <w:t xml:space="preserve"> MME</w:t>
      </w:r>
    </w:p>
    <w:p w14:paraId="5DB84F29" w14:textId="77777777" w:rsidR="00951A09" w:rsidRDefault="00951A09" w:rsidP="00951A09">
      <w:pPr>
        <w:autoSpaceDE w:val="0"/>
        <w:autoSpaceDN w:val="0"/>
        <w:adjustRightInd w:val="0"/>
        <w:spacing w:after="0" w:line="240" w:lineRule="auto"/>
        <w:contextualSpacing/>
      </w:pPr>
    </w:p>
    <w:p w14:paraId="02C1C944" w14:textId="77777777" w:rsidR="00951A09" w:rsidRDefault="00951A09" w:rsidP="00951A09">
      <w:pPr>
        <w:autoSpaceDE w:val="0"/>
        <w:autoSpaceDN w:val="0"/>
        <w:adjustRightInd w:val="0"/>
        <w:spacing w:after="0" w:line="240" w:lineRule="auto"/>
        <w:contextualSpacing/>
      </w:pPr>
    </w:p>
    <w:p w14:paraId="5F52E25C" w14:textId="785279A7" w:rsidR="00951A09" w:rsidRPr="000840FC" w:rsidRDefault="00951A09" w:rsidP="00951A09">
      <w:pPr>
        <w:autoSpaceDE w:val="0"/>
        <w:autoSpaceDN w:val="0"/>
        <w:adjustRightInd w:val="0"/>
        <w:spacing w:after="0" w:line="240" w:lineRule="auto"/>
        <w:contextualSpacing/>
        <w:rPr>
          <w:i/>
          <w:strike/>
        </w:rPr>
      </w:pPr>
      <w:r w:rsidRPr="00373EA4">
        <w:rPr>
          <w:i/>
        </w:rPr>
        <w:t xml:space="preserve">If opioid medication </w:t>
      </w:r>
      <w:proofErr w:type="gramStart"/>
      <w:r w:rsidRPr="00373EA4">
        <w:rPr>
          <w:i/>
        </w:rPr>
        <w:t>=  7</w:t>
      </w:r>
      <w:proofErr w:type="gramEnd"/>
      <w:r w:rsidRPr="00373EA4">
        <w:rPr>
          <w:i/>
        </w:rPr>
        <w:t xml:space="preserve">, </w:t>
      </w:r>
      <w:r w:rsidRPr="0073546F">
        <w:rPr>
          <w:b/>
          <w:i/>
        </w:rPr>
        <w:t>Hydromorphone</w:t>
      </w:r>
      <w:r w:rsidRPr="00373EA4">
        <w:rPr>
          <w:i/>
        </w:rPr>
        <w:t xml:space="preserve"> </w:t>
      </w:r>
    </w:p>
    <w:p w14:paraId="09C2C728" w14:textId="77777777" w:rsidR="00951A09" w:rsidRPr="001D27EC" w:rsidRDefault="00951A09" w:rsidP="00951A09">
      <w:pPr>
        <w:spacing w:after="0" w:line="240" w:lineRule="auto"/>
        <w:contextualSpacing/>
        <w:rPr>
          <w:rStyle w:val="cf01"/>
          <w:rFonts w:asciiTheme="minorHAnsi" w:hAnsiTheme="minorHAnsi" w:cstheme="minorHAnsi"/>
          <w:i/>
          <w:iCs/>
        </w:rPr>
      </w:pPr>
      <w:r>
        <w:rPr>
          <w:rFonts w:ascii="Calibri" w:eastAsia="Times New Roman" w:hAnsi="Calibri" w:cs="Calibri"/>
        </w:rPr>
        <w:t>Hydromorphone calculated MME</w:t>
      </w:r>
      <w:r w:rsidRPr="001D27EC">
        <w:t xml:space="preserve"> </w:t>
      </w:r>
      <w:r w:rsidRPr="001D27EC">
        <w:tab/>
      </w:r>
      <w:r w:rsidRPr="001D27EC">
        <w:tab/>
      </w:r>
      <w:r w:rsidRPr="001D27EC">
        <w:tab/>
      </w:r>
      <w:r>
        <w:tab/>
      </w:r>
      <w:r>
        <w:tab/>
      </w:r>
      <w:r>
        <w:tab/>
      </w:r>
      <w:r w:rsidRPr="001D27EC">
        <w:t>_____</w:t>
      </w:r>
    </w:p>
    <w:p w14:paraId="105F0AF2" w14:textId="77777777" w:rsidR="00951A09" w:rsidRDefault="00951A09" w:rsidP="00951A09">
      <w:pPr>
        <w:spacing w:after="0" w:line="240" w:lineRule="auto"/>
        <w:contextualSpacing/>
        <w:rPr>
          <w:rFonts w:ascii="Calibri" w:eastAsia="Times New Roman" w:hAnsi="Calibri" w:cs="Calibri"/>
        </w:rPr>
      </w:pPr>
      <w:r w:rsidRPr="00636363">
        <w:rPr>
          <w:i/>
          <w:iCs/>
        </w:rPr>
        <w:t xml:space="preserve">Conversion factor = </w:t>
      </w:r>
      <w:r>
        <w:rPr>
          <w:i/>
          <w:iCs/>
        </w:rPr>
        <w:t>5</w:t>
      </w:r>
      <w:r w:rsidRPr="00636363">
        <w:rPr>
          <w:i/>
          <w:iCs/>
        </w:rPr>
        <w:br/>
      </w:r>
    </w:p>
    <w:p w14:paraId="2933AF58" w14:textId="77777777" w:rsidR="00951A09" w:rsidRDefault="00951A09" w:rsidP="00951A09">
      <w:pPr>
        <w:spacing w:after="0" w:line="240" w:lineRule="auto"/>
        <w:contextualSpacing/>
        <w:rPr>
          <w:i/>
          <w:iCs/>
        </w:rPr>
      </w:pPr>
      <w:r>
        <w:rPr>
          <w:i/>
          <w:iCs/>
        </w:rPr>
        <w:t xml:space="preserve">Calculate the MME for short acting and </w:t>
      </w:r>
      <w:proofErr w:type="gramStart"/>
      <w:r>
        <w:rPr>
          <w:i/>
          <w:iCs/>
        </w:rPr>
        <w:t>long acting</w:t>
      </w:r>
      <w:proofErr w:type="gramEnd"/>
      <w:r>
        <w:rPr>
          <w:i/>
          <w:iCs/>
        </w:rPr>
        <w:t xml:space="preserve"> formulations and then add together</w:t>
      </w:r>
    </w:p>
    <w:p w14:paraId="3EDA9D1C" w14:textId="77777777" w:rsidR="00951A09" w:rsidRPr="001D7A0C" w:rsidRDefault="00951A09" w:rsidP="00951A09">
      <w:pPr>
        <w:spacing w:after="0" w:line="240" w:lineRule="auto"/>
        <w:ind w:left="360"/>
        <w:contextualSpacing/>
        <w:rPr>
          <w:rFonts w:ascii="Calibri" w:eastAsia="Times New Roman" w:hAnsi="Calibri" w:cs="Calibri"/>
          <w:i/>
          <w:iCs/>
        </w:rPr>
      </w:pPr>
      <w:r w:rsidRPr="001D7A0C">
        <w:rPr>
          <w:rFonts w:ascii="Calibri" w:eastAsia="Times New Roman" w:hAnsi="Calibri" w:cs="Calibri"/>
          <w:i/>
          <w:iCs/>
        </w:rPr>
        <w:t>Short acting</w:t>
      </w:r>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w:t>
      </w:r>
      <w:r>
        <w:rPr>
          <w:i/>
          <w:iCs/>
        </w:rPr>
        <w:t>5</w:t>
      </w:r>
      <w:r w:rsidRPr="001D7A0C">
        <w:rPr>
          <w:i/>
          <w:iCs/>
        </w:rPr>
        <w:t xml:space="preserve"> * dose * number of doses in 24h * duration)</w:t>
      </w:r>
      <w:r>
        <w:rPr>
          <w:i/>
          <w:iCs/>
        </w:rPr>
        <w:br/>
        <w:t>If short acting was not entered, then short acting MME = 0</w:t>
      </w:r>
    </w:p>
    <w:p w14:paraId="63CA025A" w14:textId="77777777" w:rsidR="00951A09" w:rsidRDefault="00951A09" w:rsidP="00951A09">
      <w:pPr>
        <w:spacing w:after="0" w:line="240" w:lineRule="auto"/>
        <w:ind w:left="360"/>
        <w:contextualSpacing/>
        <w:rPr>
          <w:rFonts w:ascii="Calibri" w:eastAsia="Times New Roman" w:hAnsi="Calibri" w:cs="Calibri"/>
          <w:i/>
          <w:iCs/>
        </w:rPr>
      </w:pPr>
    </w:p>
    <w:p w14:paraId="57C925F6" w14:textId="77777777" w:rsidR="00951A09" w:rsidRDefault="00951A09" w:rsidP="00951A09">
      <w:pPr>
        <w:spacing w:after="0" w:line="240" w:lineRule="auto"/>
        <w:ind w:left="360"/>
        <w:contextualSpacing/>
        <w:rPr>
          <w:i/>
          <w:iCs/>
        </w:rPr>
      </w:pPr>
      <w:proofErr w:type="gramStart"/>
      <w:r w:rsidRPr="001D7A0C">
        <w:rPr>
          <w:rFonts w:ascii="Calibri" w:eastAsia="Times New Roman" w:hAnsi="Calibri" w:cs="Calibri"/>
          <w:i/>
          <w:iCs/>
        </w:rPr>
        <w:t>Long acting</w:t>
      </w:r>
      <w:proofErr w:type="gramEnd"/>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w:t>
      </w:r>
      <w:r>
        <w:rPr>
          <w:i/>
          <w:iCs/>
        </w:rPr>
        <w:t>5</w:t>
      </w:r>
      <w:r w:rsidRPr="001D7A0C">
        <w:rPr>
          <w:i/>
          <w:iCs/>
        </w:rPr>
        <w:t xml:space="preserve"> * dose * number of doses in 24h * duration)</w:t>
      </w:r>
    </w:p>
    <w:p w14:paraId="5AC24474" w14:textId="77777777" w:rsidR="00951A09" w:rsidRPr="001D7A0C" w:rsidRDefault="00951A09" w:rsidP="00951A09">
      <w:pPr>
        <w:spacing w:after="0" w:line="240" w:lineRule="auto"/>
        <w:ind w:left="360"/>
        <w:contextualSpacing/>
        <w:rPr>
          <w:rFonts w:ascii="Calibri" w:eastAsia="Times New Roman" w:hAnsi="Calibri" w:cs="Calibri"/>
          <w:i/>
          <w:iCs/>
        </w:rPr>
      </w:pPr>
      <w:r>
        <w:rPr>
          <w:i/>
          <w:iCs/>
        </w:rPr>
        <w:t xml:space="preserve">If long acting was not entered, then </w:t>
      </w:r>
      <w:proofErr w:type="gramStart"/>
      <w:r>
        <w:rPr>
          <w:i/>
          <w:iCs/>
        </w:rPr>
        <w:t>long acting</w:t>
      </w:r>
      <w:proofErr w:type="gramEnd"/>
      <w:r>
        <w:rPr>
          <w:i/>
          <w:iCs/>
        </w:rPr>
        <w:t xml:space="preserve"> MME = 0</w:t>
      </w:r>
    </w:p>
    <w:p w14:paraId="69C8FA2B" w14:textId="77777777" w:rsidR="00951A09" w:rsidRPr="001D7A0C" w:rsidRDefault="00951A09" w:rsidP="00951A09">
      <w:pPr>
        <w:spacing w:after="0" w:line="240" w:lineRule="auto"/>
        <w:contextualSpacing/>
        <w:rPr>
          <w:rFonts w:ascii="Calibri" w:eastAsia="Times New Roman" w:hAnsi="Calibri" w:cs="Calibri"/>
          <w:i/>
          <w:iCs/>
        </w:rPr>
      </w:pPr>
    </w:p>
    <w:p w14:paraId="5E323044" w14:textId="77777777" w:rsidR="00951A09" w:rsidRPr="001D7A0C" w:rsidRDefault="00951A09" w:rsidP="00951A09">
      <w:pPr>
        <w:spacing w:after="0" w:line="240" w:lineRule="auto"/>
        <w:contextualSpacing/>
        <w:rPr>
          <w:rFonts w:ascii="Calibri" w:eastAsia="Times New Roman" w:hAnsi="Calibri" w:cs="Calibri"/>
          <w:i/>
          <w:iCs/>
          <w:color w:val="0070C0"/>
        </w:rPr>
      </w:pPr>
      <w:r w:rsidRPr="001D7A0C">
        <w:rPr>
          <w:rFonts w:ascii="Calibri" w:eastAsia="Times New Roman" w:hAnsi="Calibri" w:cs="Calibri"/>
          <w:i/>
          <w:iCs/>
        </w:rPr>
        <w:t>Hydro</w:t>
      </w:r>
      <w:r>
        <w:rPr>
          <w:rFonts w:ascii="Calibri" w:eastAsia="Times New Roman" w:hAnsi="Calibri" w:cs="Calibri"/>
          <w:i/>
          <w:iCs/>
        </w:rPr>
        <w:t>morphon</w:t>
      </w:r>
      <w:r w:rsidRPr="001D7A0C">
        <w:rPr>
          <w:rFonts w:ascii="Calibri" w:eastAsia="Times New Roman" w:hAnsi="Calibri" w:cs="Calibri"/>
          <w:i/>
          <w:iCs/>
        </w:rPr>
        <w:t xml:space="preserve">e calculated MME = short acting MME + </w:t>
      </w:r>
      <w:proofErr w:type="gramStart"/>
      <w:r w:rsidRPr="001D7A0C">
        <w:rPr>
          <w:rFonts w:ascii="Calibri" w:eastAsia="Times New Roman" w:hAnsi="Calibri" w:cs="Calibri"/>
          <w:i/>
          <w:iCs/>
        </w:rPr>
        <w:t>long acting</w:t>
      </w:r>
      <w:proofErr w:type="gramEnd"/>
      <w:r w:rsidRPr="001D7A0C">
        <w:rPr>
          <w:rFonts w:ascii="Calibri" w:eastAsia="Times New Roman" w:hAnsi="Calibri" w:cs="Calibri"/>
          <w:i/>
          <w:iCs/>
        </w:rPr>
        <w:t xml:space="preserve"> MME</w:t>
      </w:r>
    </w:p>
    <w:p w14:paraId="46728914" w14:textId="77777777" w:rsidR="00951A09" w:rsidRDefault="00951A09" w:rsidP="00951A09">
      <w:pPr>
        <w:spacing w:after="0" w:line="240" w:lineRule="auto"/>
        <w:contextualSpacing/>
        <w:rPr>
          <w:rFonts w:ascii="Calibri" w:eastAsia="Times New Roman" w:hAnsi="Calibri" w:cs="Calibri"/>
          <w:i/>
          <w:iCs/>
          <w:color w:val="000000"/>
        </w:rPr>
      </w:pPr>
    </w:p>
    <w:p w14:paraId="33019F14" w14:textId="77777777" w:rsidR="00951A09" w:rsidRDefault="00951A09" w:rsidP="00951A09">
      <w:pPr>
        <w:spacing w:after="0" w:line="240" w:lineRule="auto"/>
        <w:ind w:left="720" w:hanging="720"/>
        <w:contextualSpacing/>
        <w:rPr>
          <w:i/>
        </w:rPr>
      </w:pPr>
    </w:p>
    <w:p w14:paraId="6040A1CC" w14:textId="77777777" w:rsidR="00951A09" w:rsidRPr="001D27EC" w:rsidRDefault="00951A09" w:rsidP="00951A09">
      <w:pPr>
        <w:spacing w:after="0" w:line="240" w:lineRule="auto"/>
        <w:ind w:left="720" w:hanging="720"/>
        <w:contextualSpacing/>
        <w:rPr>
          <w:i/>
        </w:rPr>
      </w:pPr>
      <w:r w:rsidRPr="001D27EC">
        <w:rPr>
          <w:i/>
        </w:rPr>
        <w:t xml:space="preserve">If opioid medication </w:t>
      </w:r>
      <w:proofErr w:type="gramStart"/>
      <w:r w:rsidRPr="001D27EC">
        <w:rPr>
          <w:i/>
        </w:rPr>
        <w:t>=  8</w:t>
      </w:r>
      <w:proofErr w:type="gramEnd"/>
      <w:r w:rsidRPr="001D27EC">
        <w:rPr>
          <w:i/>
        </w:rPr>
        <w:t xml:space="preserve">, </w:t>
      </w:r>
      <w:r w:rsidRPr="001D27EC">
        <w:rPr>
          <w:b/>
          <w:i/>
        </w:rPr>
        <w:t>Levorphanol</w:t>
      </w:r>
      <w:r w:rsidRPr="001D27EC">
        <w:rPr>
          <w:i/>
        </w:rPr>
        <w:t xml:space="preserve"> </w:t>
      </w:r>
      <w:r>
        <w:rPr>
          <w:b/>
          <w:bCs/>
          <w:i/>
        </w:rPr>
        <w:t>t</w:t>
      </w:r>
      <w:r w:rsidRPr="001D27EC">
        <w:rPr>
          <w:b/>
          <w:bCs/>
          <w:i/>
        </w:rPr>
        <w:t>artrate</w:t>
      </w:r>
    </w:p>
    <w:p w14:paraId="2A8BFFA7" w14:textId="2D633A82" w:rsidR="00951A09" w:rsidRPr="001D27EC" w:rsidRDefault="00951A09" w:rsidP="00951A09">
      <w:pPr>
        <w:spacing w:after="0" w:line="240" w:lineRule="auto"/>
        <w:contextualSpacing/>
        <w:rPr>
          <w:rStyle w:val="cf01"/>
          <w:rFonts w:asciiTheme="minorHAnsi" w:hAnsiTheme="minorHAnsi" w:cstheme="minorHAnsi"/>
          <w:i/>
          <w:iCs/>
        </w:rPr>
      </w:pPr>
      <w:r w:rsidRPr="001D27EC">
        <w:rPr>
          <w:rFonts w:ascii="Calibri" w:eastAsia="Times New Roman" w:hAnsi="Calibri" w:cs="Calibri"/>
          <w:color w:val="000000"/>
        </w:rPr>
        <w:t xml:space="preserve">Levorphanol </w:t>
      </w:r>
      <w:r>
        <w:rPr>
          <w:rFonts w:ascii="Calibri" w:eastAsia="Times New Roman" w:hAnsi="Calibri" w:cs="Calibri"/>
          <w:color w:val="000000"/>
        </w:rPr>
        <w:t>t</w:t>
      </w:r>
      <w:r w:rsidRPr="001D27EC">
        <w:rPr>
          <w:rFonts w:ascii="Calibri" w:eastAsia="Times New Roman" w:hAnsi="Calibri" w:cs="Calibri"/>
          <w:color w:val="000000"/>
        </w:rPr>
        <w:t xml:space="preserve">artrate </w:t>
      </w:r>
      <w:r w:rsidRPr="00177334">
        <w:rPr>
          <w:rFonts w:ascii="Calibri" w:eastAsia="Times New Roman" w:hAnsi="Calibri" w:cs="Calibri"/>
        </w:rPr>
        <w:t>calculated</w:t>
      </w:r>
      <w:r w:rsidRPr="001D27EC">
        <w:rPr>
          <w:rFonts w:ascii="Calibri" w:eastAsia="Times New Roman" w:hAnsi="Calibri" w:cs="Calibri"/>
          <w:color w:val="000000"/>
        </w:rPr>
        <w:t xml:space="preserve"> MME</w:t>
      </w:r>
      <w:r w:rsidRPr="001D27EC">
        <w:tab/>
      </w:r>
      <w:r w:rsidRPr="001D27EC">
        <w:tab/>
      </w:r>
      <w:r w:rsidRPr="001D27EC">
        <w:tab/>
      </w:r>
      <w:r w:rsidRPr="001D27EC">
        <w:tab/>
      </w:r>
      <w:r w:rsidR="00A34BB7">
        <w:tab/>
      </w:r>
      <w:r w:rsidR="00A34BB7">
        <w:tab/>
      </w:r>
      <w:r w:rsidRPr="001D27EC">
        <w:t xml:space="preserve">_____ </w:t>
      </w:r>
    </w:p>
    <w:p w14:paraId="57DB7CC3" w14:textId="77777777" w:rsidR="00951A09" w:rsidRPr="00D90B12" w:rsidRDefault="00951A09" w:rsidP="00951A09">
      <w:pPr>
        <w:spacing w:after="0" w:line="240" w:lineRule="auto"/>
        <w:contextualSpacing/>
        <w:rPr>
          <w:rFonts w:ascii="Calibri" w:eastAsia="Times New Roman" w:hAnsi="Calibri" w:cs="Calibri"/>
          <w:color w:val="000000"/>
        </w:rPr>
      </w:pPr>
      <w:r w:rsidRPr="00636363">
        <w:rPr>
          <w:i/>
          <w:iCs/>
        </w:rPr>
        <w:t xml:space="preserve">Conversion factor = </w:t>
      </w:r>
      <w:r>
        <w:rPr>
          <w:i/>
          <w:iCs/>
        </w:rPr>
        <w:t>11</w:t>
      </w:r>
      <w:r w:rsidRPr="00636363">
        <w:rPr>
          <w:i/>
          <w:iCs/>
        </w:rPr>
        <w:br/>
      </w:r>
      <w:r>
        <w:rPr>
          <w:i/>
          <w:iCs/>
        </w:rPr>
        <w:t xml:space="preserve">Calculated MME </w:t>
      </w:r>
      <w:proofErr w:type="gramStart"/>
      <w:r>
        <w:rPr>
          <w:i/>
          <w:iCs/>
        </w:rPr>
        <w:t>=  11</w:t>
      </w:r>
      <w:proofErr w:type="gramEnd"/>
      <w:r>
        <w:rPr>
          <w:i/>
          <w:iCs/>
        </w:rPr>
        <w:t xml:space="preserve"> </w:t>
      </w:r>
      <w:r w:rsidRPr="00636363">
        <w:rPr>
          <w:i/>
          <w:iCs/>
        </w:rPr>
        <w:t>* dose * number of doses per day * duration</w:t>
      </w:r>
    </w:p>
    <w:p w14:paraId="1A4E2F8A" w14:textId="77777777" w:rsidR="00951A09" w:rsidRPr="00F07774" w:rsidRDefault="00951A09" w:rsidP="00951A09">
      <w:pPr>
        <w:spacing w:after="0" w:line="240" w:lineRule="auto"/>
        <w:contextualSpacing/>
        <w:rPr>
          <w:rFonts w:ascii="Calibri" w:eastAsia="Times New Roman" w:hAnsi="Calibri" w:cs="Calibri"/>
          <w:i/>
          <w:iCs/>
          <w:color w:val="000000"/>
        </w:rPr>
      </w:pPr>
    </w:p>
    <w:p w14:paraId="5F862AE3" w14:textId="77777777" w:rsidR="00951A09" w:rsidRDefault="00951A09" w:rsidP="00951A09">
      <w:pPr>
        <w:autoSpaceDE w:val="0"/>
        <w:autoSpaceDN w:val="0"/>
        <w:adjustRightInd w:val="0"/>
        <w:spacing w:after="0" w:line="240" w:lineRule="auto"/>
        <w:contextualSpacing/>
        <w:rPr>
          <w:i/>
        </w:rPr>
      </w:pPr>
    </w:p>
    <w:p w14:paraId="3928429F" w14:textId="77777777" w:rsidR="00951A09" w:rsidRPr="001D27EC" w:rsidRDefault="00951A09" w:rsidP="00951A09">
      <w:pPr>
        <w:autoSpaceDE w:val="0"/>
        <w:autoSpaceDN w:val="0"/>
        <w:adjustRightInd w:val="0"/>
        <w:spacing w:after="0" w:line="240" w:lineRule="auto"/>
        <w:contextualSpacing/>
        <w:rPr>
          <w:i/>
        </w:rPr>
      </w:pPr>
      <w:r w:rsidRPr="001D27EC">
        <w:rPr>
          <w:i/>
        </w:rPr>
        <w:t xml:space="preserve">If opioid medication </w:t>
      </w:r>
      <w:proofErr w:type="gramStart"/>
      <w:r w:rsidRPr="001D27EC">
        <w:rPr>
          <w:i/>
        </w:rPr>
        <w:t>=  9</w:t>
      </w:r>
      <w:proofErr w:type="gramEnd"/>
      <w:r w:rsidRPr="001D27EC">
        <w:rPr>
          <w:i/>
        </w:rPr>
        <w:t xml:space="preserve">, </w:t>
      </w:r>
      <w:r w:rsidRPr="001D27EC">
        <w:rPr>
          <w:b/>
          <w:i/>
        </w:rPr>
        <w:t>Meperidine</w:t>
      </w:r>
      <w:r w:rsidRPr="001D27EC">
        <w:rPr>
          <w:i/>
        </w:rPr>
        <w:t xml:space="preserve"> </w:t>
      </w:r>
      <w:r>
        <w:rPr>
          <w:b/>
          <w:bCs/>
          <w:i/>
        </w:rPr>
        <w:t>h</w:t>
      </w:r>
      <w:r w:rsidRPr="004005B7">
        <w:rPr>
          <w:b/>
          <w:bCs/>
          <w:i/>
        </w:rPr>
        <w:t>ydrochloride</w:t>
      </w:r>
    </w:p>
    <w:p w14:paraId="5890A6C6" w14:textId="77777777" w:rsidR="00951A09" w:rsidRPr="001D27EC" w:rsidRDefault="00951A09" w:rsidP="00951A09">
      <w:pPr>
        <w:autoSpaceDE w:val="0"/>
        <w:autoSpaceDN w:val="0"/>
        <w:adjustRightInd w:val="0"/>
        <w:spacing w:after="0" w:line="240" w:lineRule="auto"/>
        <w:contextualSpacing/>
        <w:rPr>
          <w:rStyle w:val="cf01"/>
          <w:rFonts w:asciiTheme="minorHAnsi" w:hAnsiTheme="minorHAnsi" w:cstheme="minorHAnsi"/>
          <w:i/>
          <w:iCs/>
        </w:rPr>
      </w:pPr>
      <w:r w:rsidRPr="001D27EC">
        <w:rPr>
          <w:rFonts w:ascii="Calibri" w:eastAsia="Times New Roman" w:hAnsi="Calibri" w:cs="Calibri"/>
          <w:color w:val="000000"/>
        </w:rPr>
        <w:t xml:space="preserve">Meperidine </w:t>
      </w:r>
      <w:r>
        <w:rPr>
          <w:rFonts w:ascii="Calibri" w:eastAsia="Times New Roman" w:hAnsi="Calibri" w:cs="Calibri"/>
          <w:color w:val="000000"/>
        </w:rPr>
        <w:t>h</w:t>
      </w:r>
      <w:r w:rsidRPr="001D27EC">
        <w:rPr>
          <w:rFonts w:ascii="Calibri" w:eastAsia="Times New Roman" w:hAnsi="Calibri" w:cs="Calibri"/>
          <w:color w:val="000000"/>
        </w:rPr>
        <w:t>ydrochloride calculated MME</w:t>
      </w:r>
      <w:r w:rsidRPr="001D27EC">
        <w:rPr>
          <w:rFonts w:ascii="Calibri" w:eastAsia="Times New Roman" w:hAnsi="Calibri" w:cs="Calibri"/>
          <w:color w:val="000000"/>
        </w:rPr>
        <w:tab/>
      </w:r>
      <w:r w:rsidRPr="001D27EC">
        <w:tab/>
      </w:r>
      <w:r w:rsidRPr="001D27EC">
        <w:tab/>
      </w:r>
      <w:r>
        <w:tab/>
      </w:r>
      <w:r>
        <w:tab/>
      </w:r>
      <w:r w:rsidRPr="001D27EC">
        <w:t>_____</w:t>
      </w:r>
    </w:p>
    <w:p w14:paraId="405AF20A" w14:textId="77777777" w:rsidR="00951A09" w:rsidRPr="00D90B12" w:rsidRDefault="00951A09" w:rsidP="00951A09">
      <w:pPr>
        <w:spacing w:after="0" w:line="240" w:lineRule="auto"/>
        <w:contextualSpacing/>
        <w:rPr>
          <w:rFonts w:ascii="Calibri" w:eastAsia="Times New Roman" w:hAnsi="Calibri" w:cs="Calibri"/>
          <w:color w:val="000000"/>
        </w:rPr>
      </w:pPr>
      <w:r w:rsidRPr="00636363">
        <w:rPr>
          <w:i/>
          <w:iCs/>
        </w:rPr>
        <w:t xml:space="preserve">Conversion factor = </w:t>
      </w:r>
      <w:r>
        <w:rPr>
          <w:i/>
          <w:iCs/>
        </w:rPr>
        <w:t>0.1</w:t>
      </w:r>
      <w:r w:rsidRPr="00636363">
        <w:rPr>
          <w:i/>
          <w:iCs/>
        </w:rPr>
        <w:br/>
      </w:r>
      <w:r>
        <w:rPr>
          <w:i/>
          <w:iCs/>
        </w:rPr>
        <w:t xml:space="preserve">Calculated MME </w:t>
      </w:r>
      <w:proofErr w:type="gramStart"/>
      <w:r>
        <w:rPr>
          <w:i/>
          <w:iCs/>
        </w:rPr>
        <w:t>=  0.1</w:t>
      </w:r>
      <w:proofErr w:type="gramEnd"/>
      <w:r>
        <w:rPr>
          <w:i/>
          <w:iCs/>
        </w:rPr>
        <w:t xml:space="preserve"> </w:t>
      </w:r>
      <w:r w:rsidRPr="00636363">
        <w:rPr>
          <w:i/>
          <w:iCs/>
        </w:rPr>
        <w:t>* dose * number of doses per day * duration</w:t>
      </w:r>
    </w:p>
    <w:p w14:paraId="7C0449FD" w14:textId="77777777" w:rsidR="00951A09" w:rsidRDefault="00951A09" w:rsidP="00951A09">
      <w:pPr>
        <w:autoSpaceDE w:val="0"/>
        <w:autoSpaceDN w:val="0"/>
        <w:adjustRightInd w:val="0"/>
        <w:spacing w:after="0" w:line="240" w:lineRule="auto"/>
        <w:contextualSpacing/>
      </w:pPr>
    </w:p>
    <w:p w14:paraId="4B975F61" w14:textId="77777777" w:rsidR="00951A09" w:rsidRDefault="00951A09" w:rsidP="00951A09">
      <w:pPr>
        <w:autoSpaceDE w:val="0"/>
        <w:autoSpaceDN w:val="0"/>
        <w:adjustRightInd w:val="0"/>
        <w:spacing w:after="0" w:line="240" w:lineRule="auto"/>
        <w:contextualSpacing/>
        <w:rPr>
          <w:i/>
        </w:rPr>
      </w:pPr>
    </w:p>
    <w:p w14:paraId="0932D872" w14:textId="77777777" w:rsidR="00951A09" w:rsidRPr="001D27EC" w:rsidRDefault="00951A09" w:rsidP="00951A09">
      <w:pPr>
        <w:autoSpaceDE w:val="0"/>
        <w:autoSpaceDN w:val="0"/>
        <w:adjustRightInd w:val="0"/>
        <w:spacing w:after="0" w:line="240" w:lineRule="auto"/>
        <w:contextualSpacing/>
        <w:rPr>
          <w:rFonts w:ascii="Calibri" w:eastAsia="Times New Roman" w:hAnsi="Calibri" w:cs="Calibri"/>
          <w:i/>
          <w:iCs/>
          <w:color w:val="FF0000"/>
        </w:rPr>
      </w:pPr>
      <w:r w:rsidRPr="001D27EC">
        <w:rPr>
          <w:i/>
        </w:rPr>
        <w:t xml:space="preserve">If opioid medication </w:t>
      </w:r>
      <w:proofErr w:type="gramStart"/>
      <w:r w:rsidRPr="001D27EC">
        <w:rPr>
          <w:i/>
        </w:rPr>
        <w:t>=  10</w:t>
      </w:r>
      <w:proofErr w:type="gramEnd"/>
      <w:r w:rsidRPr="001D27EC">
        <w:rPr>
          <w:i/>
        </w:rPr>
        <w:t xml:space="preserve">, </w:t>
      </w:r>
      <w:r w:rsidRPr="001D27EC">
        <w:rPr>
          <w:b/>
          <w:i/>
        </w:rPr>
        <w:t>Methadone</w:t>
      </w:r>
      <w:r w:rsidRPr="001D27EC">
        <w:rPr>
          <w:i/>
        </w:rPr>
        <w:t xml:space="preserve"> </w:t>
      </w:r>
    </w:p>
    <w:p w14:paraId="7EA63679" w14:textId="77777777" w:rsidR="00951A09" w:rsidRPr="001D27EC" w:rsidRDefault="00951A09" w:rsidP="00951A09">
      <w:pPr>
        <w:autoSpaceDE w:val="0"/>
        <w:autoSpaceDN w:val="0"/>
        <w:adjustRightInd w:val="0"/>
        <w:spacing w:after="0" w:line="240" w:lineRule="auto"/>
        <w:contextualSpacing/>
        <w:rPr>
          <w:rStyle w:val="cf01"/>
          <w:rFonts w:asciiTheme="minorHAnsi" w:hAnsiTheme="minorHAnsi" w:cstheme="minorHAnsi"/>
          <w:i/>
          <w:iCs/>
        </w:rPr>
      </w:pPr>
      <w:r w:rsidRPr="001D27EC">
        <w:rPr>
          <w:rFonts w:ascii="Calibri" w:eastAsia="Times New Roman" w:hAnsi="Calibri" w:cs="Calibri"/>
          <w:color w:val="000000"/>
        </w:rPr>
        <w:t>Methadone calculated MME</w:t>
      </w:r>
      <w:r w:rsidRPr="001D27EC">
        <w:tab/>
      </w:r>
      <w:r w:rsidRPr="001D27EC">
        <w:tab/>
      </w:r>
      <w:r w:rsidRPr="001D27EC">
        <w:tab/>
      </w:r>
      <w:r w:rsidRPr="001D27EC">
        <w:tab/>
      </w:r>
      <w:r>
        <w:tab/>
      </w:r>
      <w:r>
        <w:tab/>
      </w:r>
      <w:r w:rsidRPr="001D27EC">
        <w:tab/>
        <w:t xml:space="preserve">_____ </w:t>
      </w:r>
    </w:p>
    <w:p w14:paraId="4984AE7A" w14:textId="77777777" w:rsidR="00951A09" w:rsidRDefault="00951A09" w:rsidP="00951A09">
      <w:pPr>
        <w:autoSpaceDE w:val="0"/>
        <w:autoSpaceDN w:val="0"/>
        <w:adjustRightInd w:val="0"/>
        <w:spacing w:after="0" w:line="240" w:lineRule="auto"/>
        <w:contextualSpacing/>
      </w:pPr>
      <w:r w:rsidRPr="00636363">
        <w:rPr>
          <w:i/>
          <w:iCs/>
        </w:rPr>
        <w:t xml:space="preserve">Conversion factor = </w:t>
      </w:r>
      <w:r>
        <w:rPr>
          <w:i/>
          <w:iCs/>
        </w:rPr>
        <w:t>4.7</w:t>
      </w:r>
      <w:r w:rsidRPr="00636363">
        <w:rPr>
          <w:i/>
          <w:iCs/>
        </w:rPr>
        <w:br/>
      </w:r>
      <w:r>
        <w:rPr>
          <w:i/>
          <w:iCs/>
        </w:rPr>
        <w:t xml:space="preserve">Calculated MME </w:t>
      </w:r>
      <w:proofErr w:type="gramStart"/>
      <w:r>
        <w:rPr>
          <w:i/>
          <w:iCs/>
        </w:rPr>
        <w:t>=  4.7</w:t>
      </w:r>
      <w:proofErr w:type="gramEnd"/>
      <w:r>
        <w:rPr>
          <w:i/>
          <w:iCs/>
        </w:rPr>
        <w:t xml:space="preserve"> </w:t>
      </w:r>
      <w:r w:rsidRPr="00636363">
        <w:rPr>
          <w:i/>
          <w:iCs/>
        </w:rPr>
        <w:t>* dose * number of doses per day * duration</w:t>
      </w:r>
    </w:p>
    <w:p w14:paraId="0226552B" w14:textId="77777777" w:rsidR="00951A09" w:rsidRDefault="00951A09" w:rsidP="00951A09">
      <w:pPr>
        <w:autoSpaceDE w:val="0"/>
        <w:autoSpaceDN w:val="0"/>
        <w:adjustRightInd w:val="0"/>
        <w:spacing w:after="0" w:line="240" w:lineRule="auto"/>
        <w:contextualSpacing/>
      </w:pPr>
    </w:p>
    <w:p w14:paraId="75E3AA9E" w14:textId="77777777" w:rsidR="00A34BB7" w:rsidRDefault="00A34BB7" w:rsidP="00951A09">
      <w:pPr>
        <w:autoSpaceDE w:val="0"/>
        <w:autoSpaceDN w:val="0"/>
        <w:adjustRightInd w:val="0"/>
        <w:spacing w:after="0" w:line="240" w:lineRule="auto"/>
        <w:contextualSpacing/>
      </w:pPr>
    </w:p>
    <w:p w14:paraId="2D9C7E71" w14:textId="35721D88" w:rsidR="00951A09" w:rsidRDefault="00951A09" w:rsidP="00951A09">
      <w:pPr>
        <w:autoSpaceDE w:val="0"/>
        <w:autoSpaceDN w:val="0"/>
        <w:adjustRightInd w:val="0"/>
        <w:spacing w:after="0" w:line="240" w:lineRule="auto"/>
        <w:contextualSpacing/>
        <w:rPr>
          <w:i/>
        </w:rPr>
      </w:pPr>
      <w:r w:rsidRPr="00373EA4">
        <w:rPr>
          <w:i/>
        </w:rPr>
        <w:t xml:space="preserve">If opioid medication </w:t>
      </w:r>
      <w:proofErr w:type="gramStart"/>
      <w:r w:rsidRPr="00373EA4">
        <w:rPr>
          <w:i/>
        </w:rPr>
        <w:t>=  11</w:t>
      </w:r>
      <w:proofErr w:type="gramEnd"/>
      <w:r w:rsidRPr="00373EA4">
        <w:rPr>
          <w:i/>
        </w:rPr>
        <w:t xml:space="preserve">, </w:t>
      </w:r>
      <w:r w:rsidRPr="0073546F">
        <w:rPr>
          <w:b/>
          <w:i/>
        </w:rPr>
        <w:t>Morphine</w:t>
      </w:r>
      <w:r w:rsidRPr="00373EA4">
        <w:rPr>
          <w:i/>
        </w:rPr>
        <w:t xml:space="preserve"> </w:t>
      </w:r>
      <w:r>
        <w:rPr>
          <w:i/>
        </w:rPr>
        <w:tab/>
      </w:r>
    </w:p>
    <w:p w14:paraId="67AB8B4B" w14:textId="77777777" w:rsidR="00951A09" w:rsidRPr="001D27EC" w:rsidRDefault="00951A09" w:rsidP="00951A09">
      <w:pPr>
        <w:spacing w:after="0" w:line="240" w:lineRule="auto"/>
        <w:contextualSpacing/>
        <w:rPr>
          <w:rStyle w:val="cf01"/>
          <w:rFonts w:asciiTheme="minorHAnsi" w:hAnsiTheme="minorHAnsi" w:cstheme="minorHAnsi"/>
          <w:i/>
          <w:iCs/>
        </w:rPr>
      </w:pPr>
      <w:r>
        <w:rPr>
          <w:rFonts w:ascii="Calibri" w:eastAsia="Times New Roman" w:hAnsi="Calibri" w:cs="Calibri"/>
        </w:rPr>
        <w:t>Morphine calculated MME</w:t>
      </w:r>
      <w:r w:rsidRPr="001D27EC">
        <w:t xml:space="preserve"> </w:t>
      </w:r>
      <w:r w:rsidRPr="001D27EC">
        <w:tab/>
      </w:r>
      <w:r w:rsidRPr="001D27EC">
        <w:tab/>
      </w:r>
      <w:r w:rsidRPr="001D27EC">
        <w:tab/>
      </w:r>
      <w:r>
        <w:tab/>
      </w:r>
      <w:r>
        <w:tab/>
      </w:r>
      <w:r>
        <w:tab/>
      </w:r>
      <w:r>
        <w:tab/>
      </w:r>
      <w:r w:rsidRPr="001D27EC">
        <w:t>_____</w:t>
      </w:r>
    </w:p>
    <w:p w14:paraId="3B0B98B5" w14:textId="77777777" w:rsidR="00951A09" w:rsidRPr="00177334" w:rsidRDefault="00951A09" w:rsidP="00951A09">
      <w:pPr>
        <w:autoSpaceDE w:val="0"/>
        <w:autoSpaceDN w:val="0"/>
        <w:adjustRightInd w:val="0"/>
        <w:spacing w:after="0" w:line="240" w:lineRule="auto"/>
        <w:contextualSpacing/>
        <w:rPr>
          <w:i/>
        </w:rPr>
      </w:pPr>
      <w:r w:rsidRPr="00636363">
        <w:rPr>
          <w:i/>
          <w:iCs/>
        </w:rPr>
        <w:t xml:space="preserve">Conversion factor = </w:t>
      </w:r>
      <w:r>
        <w:rPr>
          <w:i/>
          <w:iCs/>
        </w:rPr>
        <w:t>1</w:t>
      </w:r>
      <w:r w:rsidRPr="00636363">
        <w:rPr>
          <w:i/>
          <w:iCs/>
        </w:rPr>
        <w:br/>
      </w:r>
    </w:p>
    <w:p w14:paraId="46EE3723" w14:textId="77777777" w:rsidR="00951A09" w:rsidRDefault="00951A09" w:rsidP="00951A09">
      <w:pPr>
        <w:spacing w:after="0" w:line="240" w:lineRule="auto"/>
        <w:contextualSpacing/>
        <w:rPr>
          <w:i/>
          <w:iCs/>
        </w:rPr>
      </w:pPr>
      <w:r>
        <w:rPr>
          <w:i/>
          <w:iCs/>
        </w:rPr>
        <w:t xml:space="preserve">Calculate the MME for short acting and </w:t>
      </w:r>
      <w:proofErr w:type="gramStart"/>
      <w:r>
        <w:rPr>
          <w:i/>
          <w:iCs/>
        </w:rPr>
        <w:t>long acting</w:t>
      </w:r>
      <w:proofErr w:type="gramEnd"/>
      <w:r>
        <w:rPr>
          <w:i/>
          <w:iCs/>
        </w:rPr>
        <w:t xml:space="preserve"> formulations and then add together</w:t>
      </w:r>
    </w:p>
    <w:p w14:paraId="3BC61C52" w14:textId="77777777" w:rsidR="00951A09" w:rsidRPr="001D7A0C" w:rsidRDefault="00951A09" w:rsidP="00951A09">
      <w:pPr>
        <w:spacing w:after="0" w:line="240" w:lineRule="auto"/>
        <w:ind w:left="360"/>
        <w:contextualSpacing/>
        <w:rPr>
          <w:rFonts w:ascii="Calibri" w:eastAsia="Times New Roman" w:hAnsi="Calibri" w:cs="Calibri"/>
          <w:i/>
          <w:iCs/>
        </w:rPr>
      </w:pPr>
      <w:r w:rsidRPr="001D7A0C">
        <w:rPr>
          <w:rFonts w:ascii="Calibri" w:eastAsia="Times New Roman" w:hAnsi="Calibri" w:cs="Calibri"/>
          <w:i/>
          <w:iCs/>
        </w:rPr>
        <w:t>Short acting</w:t>
      </w:r>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(1 * dose * number of doses in 24h * duration)</w:t>
      </w:r>
      <w:r>
        <w:rPr>
          <w:i/>
          <w:iCs/>
        </w:rPr>
        <w:br/>
        <w:t>If short acting was not entered, then short acting MME = 0</w:t>
      </w:r>
    </w:p>
    <w:p w14:paraId="3A395121" w14:textId="77777777" w:rsidR="00951A09" w:rsidRDefault="00951A09" w:rsidP="00951A09">
      <w:pPr>
        <w:spacing w:after="0" w:line="240" w:lineRule="auto"/>
        <w:ind w:left="360"/>
        <w:contextualSpacing/>
        <w:rPr>
          <w:rFonts w:ascii="Calibri" w:eastAsia="Times New Roman" w:hAnsi="Calibri" w:cs="Calibri"/>
          <w:i/>
          <w:iCs/>
        </w:rPr>
      </w:pPr>
    </w:p>
    <w:p w14:paraId="43EA2293" w14:textId="77777777" w:rsidR="00951A09" w:rsidRDefault="00951A09" w:rsidP="00951A09">
      <w:pPr>
        <w:spacing w:after="0" w:line="240" w:lineRule="auto"/>
        <w:ind w:left="360"/>
        <w:contextualSpacing/>
        <w:rPr>
          <w:i/>
          <w:iCs/>
        </w:rPr>
      </w:pPr>
      <w:proofErr w:type="gramStart"/>
      <w:r w:rsidRPr="001D7A0C">
        <w:rPr>
          <w:rFonts w:ascii="Calibri" w:eastAsia="Times New Roman" w:hAnsi="Calibri" w:cs="Calibri"/>
          <w:i/>
          <w:iCs/>
        </w:rPr>
        <w:t>Long acting</w:t>
      </w:r>
      <w:proofErr w:type="gramEnd"/>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(1 * dose * number of doses in 24h * duration)</w:t>
      </w:r>
    </w:p>
    <w:p w14:paraId="083D351A" w14:textId="77777777" w:rsidR="00951A09" w:rsidRPr="001D7A0C" w:rsidRDefault="00951A09" w:rsidP="00951A09">
      <w:pPr>
        <w:spacing w:after="0" w:line="240" w:lineRule="auto"/>
        <w:ind w:left="360"/>
        <w:contextualSpacing/>
        <w:rPr>
          <w:rFonts w:ascii="Calibri" w:eastAsia="Times New Roman" w:hAnsi="Calibri" w:cs="Calibri"/>
          <w:i/>
          <w:iCs/>
        </w:rPr>
      </w:pPr>
      <w:r>
        <w:rPr>
          <w:i/>
          <w:iCs/>
        </w:rPr>
        <w:t xml:space="preserve">If long acting was not entered, then </w:t>
      </w:r>
      <w:proofErr w:type="gramStart"/>
      <w:r>
        <w:rPr>
          <w:i/>
          <w:iCs/>
        </w:rPr>
        <w:t>long acting</w:t>
      </w:r>
      <w:proofErr w:type="gramEnd"/>
      <w:r>
        <w:rPr>
          <w:i/>
          <w:iCs/>
        </w:rPr>
        <w:t xml:space="preserve"> MME = 0</w:t>
      </w:r>
    </w:p>
    <w:p w14:paraId="2F2AD5CD" w14:textId="77777777" w:rsidR="00951A09" w:rsidRPr="001D7A0C" w:rsidRDefault="00951A09" w:rsidP="00951A09">
      <w:pPr>
        <w:spacing w:after="0" w:line="240" w:lineRule="auto"/>
        <w:contextualSpacing/>
        <w:rPr>
          <w:rFonts w:ascii="Calibri" w:eastAsia="Times New Roman" w:hAnsi="Calibri" w:cs="Calibri"/>
          <w:i/>
          <w:iCs/>
        </w:rPr>
      </w:pPr>
    </w:p>
    <w:p w14:paraId="1958EB86" w14:textId="77777777" w:rsidR="00951A09" w:rsidRPr="001D7A0C" w:rsidRDefault="00951A09" w:rsidP="00951A09">
      <w:pPr>
        <w:spacing w:after="0" w:line="240" w:lineRule="auto"/>
        <w:contextualSpacing/>
        <w:rPr>
          <w:rFonts w:ascii="Calibri" w:eastAsia="Times New Roman" w:hAnsi="Calibri" w:cs="Calibri"/>
          <w:i/>
          <w:iCs/>
          <w:color w:val="0070C0"/>
        </w:rPr>
      </w:pPr>
      <w:r>
        <w:rPr>
          <w:rFonts w:ascii="Calibri" w:eastAsia="Times New Roman" w:hAnsi="Calibri" w:cs="Calibri"/>
          <w:i/>
          <w:iCs/>
        </w:rPr>
        <w:t>Morphine</w:t>
      </w:r>
      <w:r w:rsidRPr="001D7A0C">
        <w:rPr>
          <w:rFonts w:ascii="Calibri" w:eastAsia="Times New Roman" w:hAnsi="Calibri" w:cs="Calibri"/>
          <w:i/>
          <w:iCs/>
        </w:rPr>
        <w:t xml:space="preserve"> calculated MME = short acting MME + </w:t>
      </w:r>
      <w:proofErr w:type="gramStart"/>
      <w:r w:rsidRPr="001D7A0C">
        <w:rPr>
          <w:rFonts w:ascii="Calibri" w:eastAsia="Times New Roman" w:hAnsi="Calibri" w:cs="Calibri"/>
          <w:i/>
          <w:iCs/>
        </w:rPr>
        <w:t>long acting</w:t>
      </w:r>
      <w:proofErr w:type="gramEnd"/>
      <w:r w:rsidRPr="001D7A0C">
        <w:rPr>
          <w:rFonts w:ascii="Calibri" w:eastAsia="Times New Roman" w:hAnsi="Calibri" w:cs="Calibri"/>
          <w:i/>
          <w:iCs/>
        </w:rPr>
        <w:t xml:space="preserve"> MME</w:t>
      </w:r>
    </w:p>
    <w:p w14:paraId="03502330" w14:textId="77777777" w:rsidR="00951A09" w:rsidRDefault="00951A09" w:rsidP="00951A09">
      <w:pPr>
        <w:autoSpaceDE w:val="0"/>
        <w:autoSpaceDN w:val="0"/>
        <w:adjustRightInd w:val="0"/>
        <w:spacing w:after="0" w:line="240" w:lineRule="auto"/>
        <w:contextualSpacing/>
      </w:pPr>
    </w:p>
    <w:p w14:paraId="7B23B6B1" w14:textId="77777777" w:rsidR="00951A09" w:rsidRDefault="00951A09" w:rsidP="00951A09">
      <w:pPr>
        <w:autoSpaceDE w:val="0"/>
        <w:autoSpaceDN w:val="0"/>
        <w:adjustRightInd w:val="0"/>
        <w:spacing w:after="0" w:line="240" w:lineRule="auto"/>
        <w:contextualSpacing/>
        <w:rPr>
          <w:i/>
        </w:rPr>
      </w:pPr>
    </w:p>
    <w:p w14:paraId="46EFE714" w14:textId="5CC48B60" w:rsidR="00951A09" w:rsidRPr="00DD6007" w:rsidRDefault="00951A09" w:rsidP="00951A09">
      <w:pPr>
        <w:autoSpaceDE w:val="0"/>
        <w:autoSpaceDN w:val="0"/>
        <w:adjustRightInd w:val="0"/>
        <w:spacing w:after="0" w:line="240" w:lineRule="auto"/>
        <w:contextualSpacing/>
        <w:rPr>
          <w:i/>
        </w:rPr>
      </w:pPr>
      <w:r w:rsidRPr="00373EA4">
        <w:rPr>
          <w:i/>
        </w:rPr>
        <w:t xml:space="preserve">If opioid medication </w:t>
      </w:r>
      <w:proofErr w:type="gramStart"/>
      <w:r w:rsidRPr="00373EA4">
        <w:rPr>
          <w:i/>
        </w:rPr>
        <w:t>=  12</w:t>
      </w:r>
      <w:proofErr w:type="gramEnd"/>
      <w:r w:rsidRPr="00373EA4">
        <w:rPr>
          <w:i/>
        </w:rPr>
        <w:t xml:space="preserve">, </w:t>
      </w:r>
      <w:r w:rsidRPr="0073546F">
        <w:rPr>
          <w:b/>
          <w:i/>
        </w:rPr>
        <w:t>Opium</w:t>
      </w:r>
      <w:r w:rsidRPr="00373EA4">
        <w:rPr>
          <w:i/>
        </w:rPr>
        <w:t xml:space="preserve"> </w:t>
      </w:r>
    </w:p>
    <w:p w14:paraId="7C80BBA2" w14:textId="77777777" w:rsidR="00951A09" w:rsidRPr="007C0D92" w:rsidRDefault="00951A09" w:rsidP="00951A09">
      <w:pPr>
        <w:spacing w:after="0" w:line="240" w:lineRule="auto"/>
        <w:contextualSpacing/>
        <w:rPr>
          <w:rStyle w:val="cf01"/>
          <w:rFonts w:asciiTheme="minorHAnsi" w:hAnsiTheme="minorHAnsi" w:cstheme="minorHAnsi"/>
          <w:i/>
          <w:iCs/>
        </w:rPr>
      </w:pPr>
      <w:r w:rsidRPr="007C0D92">
        <w:t>Opium calculated MME</w:t>
      </w:r>
      <w:r w:rsidRPr="007C0D92">
        <w:tab/>
      </w:r>
      <w:r w:rsidRPr="007C0D92">
        <w:tab/>
      </w:r>
      <w:r w:rsidRPr="007C0D92">
        <w:tab/>
      </w:r>
      <w:r w:rsidRPr="007C0D92">
        <w:tab/>
      </w:r>
      <w:r w:rsidRPr="007C0D92">
        <w:tab/>
      </w:r>
      <w:r w:rsidRPr="007C0D92">
        <w:tab/>
      </w:r>
      <w:r>
        <w:tab/>
      </w:r>
      <w:r>
        <w:tab/>
      </w:r>
      <w:r w:rsidRPr="007C0D92">
        <w:t>_____</w:t>
      </w:r>
    </w:p>
    <w:p w14:paraId="71AB4017" w14:textId="77777777" w:rsidR="00951A09" w:rsidRPr="00D90B12" w:rsidRDefault="00951A09" w:rsidP="00951A09">
      <w:pPr>
        <w:autoSpaceDE w:val="0"/>
        <w:autoSpaceDN w:val="0"/>
        <w:adjustRightInd w:val="0"/>
        <w:spacing w:after="0" w:line="240" w:lineRule="auto"/>
        <w:contextualSpacing/>
        <w:rPr>
          <w:rFonts w:ascii="Calibri" w:eastAsia="Times New Roman" w:hAnsi="Calibri" w:cs="Calibri"/>
          <w:color w:val="000000"/>
        </w:rPr>
      </w:pPr>
      <w:r w:rsidRPr="00636363">
        <w:rPr>
          <w:i/>
          <w:iCs/>
        </w:rPr>
        <w:t xml:space="preserve">Conversion factor = </w:t>
      </w:r>
      <w:r>
        <w:rPr>
          <w:i/>
          <w:iCs/>
        </w:rPr>
        <w:t>1</w:t>
      </w:r>
      <w:r w:rsidRPr="00636363">
        <w:rPr>
          <w:i/>
          <w:iCs/>
        </w:rPr>
        <w:br/>
      </w:r>
      <w:r>
        <w:rPr>
          <w:i/>
          <w:iCs/>
        </w:rPr>
        <w:t xml:space="preserve">Calculated MME </w:t>
      </w:r>
      <w:proofErr w:type="gramStart"/>
      <w:r>
        <w:rPr>
          <w:i/>
          <w:iCs/>
        </w:rPr>
        <w:t>=  1</w:t>
      </w:r>
      <w:proofErr w:type="gramEnd"/>
      <w:r>
        <w:rPr>
          <w:i/>
          <w:iCs/>
        </w:rPr>
        <w:t xml:space="preserve"> </w:t>
      </w:r>
      <w:r w:rsidRPr="00636363">
        <w:rPr>
          <w:i/>
          <w:iCs/>
        </w:rPr>
        <w:t>* dose * number of doses per day * duration</w:t>
      </w:r>
    </w:p>
    <w:p w14:paraId="2E857ECF" w14:textId="77777777" w:rsidR="00951A09" w:rsidRPr="000840FC" w:rsidRDefault="00951A09" w:rsidP="00951A09">
      <w:pPr>
        <w:autoSpaceDE w:val="0"/>
        <w:autoSpaceDN w:val="0"/>
        <w:adjustRightInd w:val="0"/>
        <w:spacing w:after="0" w:line="240" w:lineRule="auto"/>
        <w:contextualSpacing/>
        <w:rPr>
          <w:i/>
          <w:strike/>
        </w:rPr>
      </w:pPr>
      <w:r w:rsidRPr="00373EA4">
        <w:rPr>
          <w:i/>
        </w:rPr>
        <w:lastRenderedPageBreak/>
        <w:t xml:space="preserve">If opioid medication </w:t>
      </w:r>
      <w:proofErr w:type="gramStart"/>
      <w:r w:rsidRPr="00373EA4">
        <w:rPr>
          <w:i/>
        </w:rPr>
        <w:t>=  13</w:t>
      </w:r>
      <w:proofErr w:type="gramEnd"/>
      <w:r w:rsidRPr="00373EA4">
        <w:rPr>
          <w:i/>
        </w:rPr>
        <w:t xml:space="preserve">, </w:t>
      </w:r>
      <w:r w:rsidRPr="0073546F">
        <w:rPr>
          <w:b/>
          <w:i/>
        </w:rPr>
        <w:t>Oxycodone</w:t>
      </w:r>
      <w:r w:rsidRPr="00373EA4">
        <w:rPr>
          <w:i/>
        </w:rPr>
        <w:t xml:space="preserve"> </w:t>
      </w:r>
    </w:p>
    <w:p w14:paraId="525E87AA" w14:textId="77777777" w:rsidR="00951A09" w:rsidRPr="001247FB" w:rsidRDefault="00951A09" w:rsidP="00951A09">
      <w:pPr>
        <w:autoSpaceDE w:val="0"/>
        <w:autoSpaceDN w:val="0"/>
        <w:adjustRightInd w:val="0"/>
        <w:spacing w:after="0" w:line="240" w:lineRule="auto"/>
        <w:contextualSpacing/>
        <w:rPr>
          <w:rStyle w:val="cf01"/>
          <w:rFonts w:asciiTheme="minorHAnsi" w:hAnsiTheme="minorHAnsi" w:cstheme="minorHAnsi"/>
          <w:i/>
          <w:iCs/>
        </w:rPr>
      </w:pPr>
      <w:r w:rsidRPr="001247FB">
        <w:t>Oxycodone calculated MME</w:t>
      </w:r>
      <w:r w:rsidRPr="001247FB">
        <w:tab/>
      </w:r>
      <w:r w:rsidRPr="001247FB">
        <w:tab/>
      </w:r>
      <w:r w:rsidRPr="001247FB">
        <w:tab/>
      </w:r>
      <w:r w:rsidRPr="001247FB">
        <w:tab/>
      </w:r>
      <w:r w:rsidRPr="001247FB">
        <w:tab/>
      </w:r>
      <w:r>
        <w:tab/>
      </w:r>
      <w:r>
        <w:tab/>
      </w:r>
      <w:r w:rsidRPr="001247FB">
        <w:t>_____</w:t>
      </w:r>
    </w:p>
    <w:p w14:paraId="0F877501" w14:textId="77777777" w:rsidR="00951A09" w:rsidRPr="00177334" w:rsidRDefault="00951A09" w:rsidP="00951A09">
      <w:pPr>
        <w:spacing w:after="0" w:line="240" w:lineRule="auto"/>
        <w:contextualSpacing/>
        <w:rPr>
          <w:rFonts w:ascii="Calibri" w:eastAsia="Times New Roman" w:hAnsi="Calibri" w:cs="Calibri"/>
        </w:rPr>
      </w:pPr>
      <w:r w:rsidRPr="00636363">
        <w:rPr>
          <w:i/>
          <w:iCs/>
        </w:rPr>
        <w:t xml:space="preserve">Conversion factor = </w:t>
      </w:r>
      <w:r>
        <w:rPr>
          <w:i/>
          <w:iCs/>
        </w:rPr>
        <w:t>1.5</w:t>
      </w:r>
      <w:r w:rsidRPr="00636363">
        <w:rPr>
          <w:i/>
          <w:iCs/>
        </w:rPr>
        <w:br/>
      </w:r>
    </w:p>
    <w:p w14:paraId="5AA05E96" w14:textId="77777777" w:rsidR="00951A09" w:rsidRDefault="00951A09" w:rsidP="00951A09">
      <w:pPr>
        <w:spacing w:after="0" w:line="240" w:lineRule="auto"/>
        <w:contextualSpacing/>
        <w:rPr>
          <w:i/>
          <w:iCs/>
        </w:rPr>
      </w:pPr>
      <w:r>
        <w:rPr>
          <w:i/>
          <w:iCs/>
        </w:rPr>
        <w:t xml:space="preserve">Calculate the MME for short acting and </w:t>
      </w:r>
      <w:proofErr w:type="gramStart"/>
      <w:r>
        <w:rPr>
          <w:i/>
          <w:iCs/>
        </w:rPr>
        <w:t>long acting</w:t>
      </w:r>
      <w:proofErr w:type="gramEnd"/>
      <w:r>
        <w:rPr>
          <w:i/>
          <w:iCs/>
        </w:rPr>
        <w:t xml:space="preserve"> formulations and then add together</w:t>
      </w:r>
    </w:p>
    <w:p w14:paraId="5559754F" w14:textId="77777777" w:rsidR="00951A09" w:rsidRPr="001D7A0C" w:rsidRDefault="00951A09" w:rsidP="00951A09">
      <w:pPr>
        <w:spacing w:after="0" w:line="240" w:lineRule="auto"/>
        <w:ind w:left="360"/>
        <w:contextualSpacing/>
        <w:rPr>
          <w:rFonts w:ascii="Calibri" w:eastAsia="Times New Roman" w:hAnsi="Calibri" w:cs="Calibri"/>
          <w:i/>
          <w:iCs/>
        </w:rPr>
      </w:pPr>
      <w:r w:rsidRPr="001D7A0C">
        <w:rPr>
          <w:rFonts w:ascii="Calibri" w:eastAsia="Times New Roman" w:hAnsi="Calibri" w:cs="Calibri"/>
          <w:i/>
          <w:iCs/>
        </w:rPr>
        <w:t>Short acting</w:t>
      </w:r>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(1</w:t>
      </w:r>
      <w:r>
        <w:rPr>
          <w:i/>
          <w:iCs/>
        </w:rPr>
        <w:t>.5</w:t>
      </w:r>
      <w:r w:rsidRPr="001D7A0C">
        <w:rPr>
          <w:i/>
          <w:iCs/>
        </w:rPr>
        <w:t xml:space="preserve"> * dose * number of doses in 24h * duration)</w:t>
      </w:r>
      <w:r>
        <w:rPr>
          <w:i/>
          <w:iCs/>
        </w:rPr>
        <w:br/>
        <w:t>If short acting was not entered, then short acting MME = 0</w:t>
      </w:r>
    </w:p>
    <w:p w14:paraId="63F64937" w14:textId="77777777" w:rsidR="00951A09" w:rsidRDefault="00951A09" w:rsidP="00951A09">
      <w:pPr>
        <w:spacing w:after="0" w:line="240" w:lineRule="auto"/>
        <w:ind w:left="360"/>
        <w:contextualSpacing/>
        <w:rPr>
          <w:rFonts w:ascii="Calibri" w:eastAsia="Times New Roman" w:hAnsi="Calibri" w:cs="Calibri"/>
          <w:i/>
          <w:iCs/>
        </w:rPr>
      </w:pPr>
    </w:p>
    <w:p w14:paraId="7A63A3EF" w14:textId="77777777" w:rsidR="00951A09" w:rsidRDefault="00951A09" w:rsidP="00951A09">
      <w:pPr>
        <w:spacing w:after="0" w:line="240" w:lineRule="auto"/>
        <w:ind w:left="360"/>
        <w:contextualSpacing/>
        <w:rPr>
          <w:i/>
          <w:iCs/>
        </w:rPr>
      </w:pPr>
      <w:proofErr w:type="gramStart"/>
      <w:r w:rsidRPr="001D7A0C">
        <w:rPr>
          <w:rFonts w:ascii="Calibri" w:eastAsia="Times New Roman" w:hAnsi="Calibri" w:cs="Calibri"/>
          <w:i/>
          <w:iCs/>
        </w:rPr>
        <w:t>Long acting</w:t>
      </w:r>
      <w:proofErr w:type="gramEnd"/>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(1</w:t>
      </w:r>
      <w:r>
        <w:rPr>
          <w:i/>
          <w:iCs/>
        </w:rPr>
        <w:t>.5</w:t>
      </w:r>
      <w:r w:rsidRPr="001D7A0C">
        <w:rPr>
          <w:i/>
          <w:iCs/>
        </w:rPr>
        <w:t xml:space="preserve"> * dose * number of doses in 24h * duration)</w:t>
      </w:r>
    </w:p>
    <w:p w14:paraId="5B9509AC" w14:textId="77777777" w:rsidR="00951A09" w:rsidRPr="001D7A0C" w:rsidRDefault="00951A09" w:rsidP="00951A09">
      <w:pPr>
        <w:spacing w:after="0" w:line="240" w:lineRule="auto"/>
        <w:ind w:left="360"/>
        <w:contextualSpacing/>
        <w:rPr>
          <w:rFonts w:ascii="Calibri" w:eastAsia="Times New Roman" w:hAnsi="Calibri" w:cs="Calibri"/>
          <w:i/>
          <w:iCs/>
        </w:rPr>
      </w:pPr>
      <w:r>
        <w:rPr>
          <w:i/>
          <w:iCs/>
        </w:rPr>
        <w:t xml:space="preserve">If long acting was not entered, then </w:t>
      </w:r>
      <w:proofErr w:type="gramStart"/>
      <w:r>
        <w:rPr>
          <w:i/>
          <w:iCs/>
        </w:rPr>
        <w:t>long acting</w:t>
      </w:r>
      <w:proofErr w:type="gramEnd"/>
      <w:r>
        <w:rPr>
          <w:i/>
          <w:iCs/>
        </w:rPr>
        <w:t xml:space="preserve"> MME = 0</w:t>
      </w:r>
    </w:p>
    <w:p w14:paraId="7FA10371" w14:textId="77777777" w:rsidR="00951A09" w:rsidRPr="001D7A0C" w:rsidRDefault="00951A09" w:rsidP="00951A09">
      <w:pPr>
        <w:spacing w:after="0" w:line="240" w:lineRule="auto"/>
        <w:contextualSpacing/>
        <w:rPr>
          <w:rFonts w:ascii="Calibri" w:eastAsia="Times New Roman" w:hAnsi="Calibri" w:cs="Calibri"/>
          <w:i/>
          <w:iCs/>
        </w:rPr>
      </w:pPr>
    </w:p>
    <w:p w14:paraId="5F0DFED5" w14:textId="77777777" w:rsidR="00951A09" w:rsidRPr="001D7A0C" w:rsidRDefault="00951A09" w:rsidP="00951A09">
      <w:pPr>
        <w:spacing w:after="0" w:line="240" w:lineRule="auto"/>
        <w:contextualSpacing/>
        <w:rPr>
          <w:rFonts w:ascii="Calibri" w:eastAsia="Times New Roman" w:hAnsi="Calibri" w:cs="Calibri"/>
          <w:i/>
          <w:iCs/>
          <w:color w:val="0070C0"/>
        </w:rPr>
      </w:pPr>
      <w:r>
        <w:rPr>
          <w:rFonts w:ascii="Calibri" w:eastAsia="Times New Roman" w:hAnsi="Calibri" w:cs="Calibri"/>
          <w:i/>
          <w:iCs/>
        </w:rPr>
        <w:t>Oxycodone</w:t>
      </w:r>
      <w:r w:rsidRPr="001D7A0C">
        <w:rPr>
          <w:rFonts w:ascii="Calibri" w:eastAsia="Times New Roman" w:hAnsi="Calibri" w:cs="Calibri"/>
          <w:i/>
          <w:iCs/>
        </w:rPr>
        <w:t xml:space="preserve"> calculated MME = short acting MME + </w:t>
      </w:r>
      <w:proofErr w:type="gramStart"/>
      <w:r w:rsidRPr="001D7A0C">
        <w:rPr>
          <w:rFonts w:ascii="Calibri" w:eastAsia="Times New Roman" w:hAnsi="Calibri" w:cs="Calibri"/>
          <w:i/>
          <w:iCs/>
        </w:rPr>
        <w:t>long acting</w:t>
      </w:r>
      <w:proofErr w:type="gramEnd"/>
      <w:r w:rsidRPr="001D7A0C">
        <w:rPr>
          <w:rFonts w:ascii="Calibri" w:eastAsia="Times New Roman" w:hAnsi="Calibri" w:cs="Calibri"/>
          <w:i/>
          <w:iCs/>
        </w:rPr>
        <w:t xml:space="preserve"> MME</w:t>
      </w:r>
    </w:p>
    <w:p w14:paraId="36F62A17" w14:textId="77777777" w:rsidR="00951A09" w:rsidRDefault="00951A09" w:rsidP="00951A09">
      <w:pPr>
        <w:autoSpaceDE w:val="0"/>
        <w:autoSpaceDN w:val="0"/>
        <w:adjustRightInd w:val="0"/>
        <w:spacing w:after="0" w:line="240" w:lineRule="auto"/>
        <w:contextualSpacing/>
      </w:pPr>
    </w:p>
    <w:p w14:paraId="60EB237C" w14:textId="77777777" w:rsidR="00A34BB7" w:rsidRDefault="00A34BB7" w:rsidP="00951A09">
      <w:pPr>
        <w:autoSpaceDE w:val="0"/>
        <w:autoSpaceDN w:val="0"/>
        <w:adjustRightInd w:val="0"/>
        <w:spacing w:after="0" w:line="240" w:lineRule="auto"/>
        <w:contextualSpacing/>
        <w:rPr>
          <w:i/>
        </w:rPr>
      </w:pPr>
    </w:p>
    <w:p w14:paraId="13661ECD" w14:textId="617BAEBB" w:rsidR="00951A09" w:rsidRPr="000840FC" w:rsidRDefault="00951A09" w:rsidP="00951A09">
      <w:pPr>
        <w:autoSpaceDE w:val="0"/>
        <w:autoSpaceDN w:val="0"/>
        <w:adjustRightInd w:val="0"/>
        <w:spacing w:after="0" w:line="240" w:lineRule="auto"/>
        <w:contextualSpacing/>
        <w:rPr>
          <w:i/>
          <w:strike/>
        </w:rPr>
      </w:pPr>
      <w:r w:rsidRPr="00373EA4">
        <w:rPr>
          <w:i/>
        </w:rPr>
        <w:t xml:space="preserve">If opioid medication </w:t>
      </w:r>
      <w:proofErr w:type="gramStart"/>
      <w:r w:rsidRPr="00373EA4">
        <w:rPr>
          <w:i/>
        </w:rPr>
        <w:t>=  14</w:t>
      </w:r>
      <w:proofErr w:type="gramEnd"/>
      <w:r w:rsidRPr="00373EA4">
        <w:rPr>
          <w:i/>
        </w:rPr>
        <w:t xml:space="preserve">, </w:t>
      </w:r>
      <w:r w:rsidRPr="0073546F">
        <w:rPr>
          <w:b/>
          <w:i/>
        </w:rPr>
        <w:t>Oxymorphone</w:t>
      </w:r>
      <w:r w:rsidRPr="00310476">
        <w:rPr>
          <w:rFonts w:ascii="Calibri" w:eastAsia="Times New Roman" w:hAnsi="Calibri" w:cs="Calibri"/>
        </w:rPr>
        <w:t xml:space="preserve"> </w:t>
      </w:r>
    </w:p>
    <w:p w14:paraId="4FB8473C" w14:textId="77777777" w:rsidR="00951A09" w:rsidRPr="001247FB" w:rsidRDefault="00951A09" w:rsidP="00951A09">
      <w:pPr>
        <w:autoSpaceDE w:val="0"/>
        <w:autoSpaceDN w:val="0"/>
        <w:adjustRightInd w:val="0"/>
        <w:spacing w:after="0" w:line="240" w:lineRule="auto"/>
        <w:contextualSpacing/>
        <w:rPr>
          <w:rStyle w:val="cf01"/>
          <w:rFonts w:asciiTheme="minorHAnsi" w:hAnsiTheme="minorHAnsi" w:cstheme="minorHAnsi"/>
          <w:i/>
          <w:iCs/>
        </w:rPr>
      </w:pPr>
      <w:r w:rsidRPr="001247FB">
        <w:t>Oxymorphone calculated MME</w:t>
      </w:r>
      <w:r w:rsidRPr="001247FB">
        <w:tab/>
      </w:r>
      <w:r w:rsidRPr="001247FB">
        <w:tab/>
      </w:r>
      <w:r w:rsidRPr="001247FB">
        <w:tab/>
      </w:r>
      <w:r w:rsidRPr="001247FB">
        <w:tab/>
      </w:r>
      <w:r w:rsidRPr="001247FB">
        <w:tab/>
      </w:r>
      <w:r>
        <w:tab/>
      </w:r>
      <w:r>
        <w:tab/>
      </w:r>
      <w:r w:rsidRPr="001247FB">
        <w:t>_____</w:t>
      </w:r>
    </w:p>
    <w:p w14:paraId="6B919B71" w14:textId="77777777" w:rsidR="00951A09" w:rsidRDefault="00951A09" w:rsidP="00951A09">
      <w:pPr>
        <w:spacing w:after="0" w:line="240" w:lineRule="auto"/>
        <w:contextualSpacing/>
        <w:rPr>
          <w:rFonts w:ascii="Calibri" w:eastAsia="Times New Roman" w:hAnsi="Calibri" w:cs="Calibri"/>
        </w:rPr>
      </w:pPr>
      <w:r w:rsidRPr="00636363">
        <w:rPr>
          <w:i/>
          <w:iCs/>
        </w:rPr>
        <w:t xml:space="preserve">Conversion factor = </w:t>
      </w:r>
      <w:r>
        <w:rPr>
          <w:i/>
          <w:iCs/>
        </w:rPr>
        <w:t>3</w:t>
      </w:r>
      <w:r w:rsidRPr="00636363">
        <w:rPr>
          <w:i/>
          <w:iCs/>
        </w:rPr>
        <w:br/>
      </w:r>
    </w:p>
    <w:p w14:paraId="4C05254D" w14:textId="77777777" w:rsidR="00951A09" w:rsidRDefault="00951A09" w:rsidP="00951A09">
      <w:pPr>
        <w:spacing w:after="0" w:line="240" w:lineRule="auto"/>
        <w:contextualSpacing/>
        <w:rPr>
          <w:i/>
          <w:iCs/>
        </w:rPr>
      </w:pPr>
      <w:r>
        <w:rPr>
          <w:i/>
          <w:iCs/>
        </w:rPr>
        <w:t xml:space="preserve">Calculate the MME for short acting and </w:t>
      </w:r>
      <w:proofErr w:type="gramStart"/>
      <w:r>
        <w:rPr>
          <w:i/>
          <w:iCs/>
        </w:rPr>
        <w:t>long acting</w:t>
      </w:r>
      <w:proofErr w:type="gramEnd"/>
      <w:r>
        <w:rPr>
          <w:i/>
          <w:iCs/>
        </w:rPr>
        <w:t xml:space="preserve"> formulations and then add together</w:t>
      </w:r>
    </w:p>
    <w:p w14:paraId="7C74E07F" w14:textId="77777777" w:rsidR="00951A09" w:rsidRPr="001D7A0C" w:rsidRDefault="00951A09" w:rsidP="00951A09">
      <w:pPr>
        <w:spacing w:after="0" w:line="240" w:lineRule="auto"/>
        <w:ind w:left="360"/>
        <w:contextualSpacing/>
        <w:rPr>
          <w:rFonts w:ascii="Calibri" w:eastAsia="Times New Roman" w:hAnsi="Calibri" w:cs="Calibri"/>
          <w:i/>
          <w:iCs/>
        </w:rPr>
      </w:pPr>
      <w:r w:rsidRPr="001D7A0C">
        <w:rPr>
          <w:rFonts w:ascii="Calibri" w:eastAsia="Times New Roman" w:hAnsi="Calibri" w:cs="Calibri"/>
          <w:i/>
          <w:iCs/>
        </w:rPr>
        <w:t>Short acting</w:t>
      </w:r>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w:t>
      </w:r>
      <w:r>
        <w:rPr>
          <w:i/>
          <w:iCs/>
        </w:rPr>
        <w:t>3</w:t>
      </w:r>
      <w:r w:rsidRPr="001D7A0C">
        <w:rPr>
          <w:i/>
          <w:iCs/>
        </w:rPr>
        <w:t xml:space="preserve"> * dose * number of doses in 24h * duration)</w:t>
      </w:r>
      <w:r>
        <w:rPr>
          <w:i/>
          <w:iCs/>
        </w:rPr>
        <w:br/>
        <w:t>If short acting was not entered, then short acting MME = 0</w:t>
      </w:r>
    </w:p>
    <w:p w14:paraId="2AD56D10" w14:textId="77777777" w:rsidR="00951A09" w:rsidRDefault="00951A09" w:rsidP="00951A09">
      <w:pPr>
        <w:spacing w:after="0" w:line="240" w:lineRule="auto"/>
        <w:ind w:left="360"/>
        <w:contextualSpacing/>
        <w:rPr>
          <w:rFonts w:ascii="Calibri" w:eastAsia="Times New Roman" w:hAnsi="Calibri" w:cs="Calibri"/>
          <w:i/>
          <w:iCs/>
        </w:rPr>
      </w:pPr>
    </w:p>
    <w:p w14:paraId="58C5BB47" w14:textId="77777777" w:rsidR="00951A09" w:rsidRDefault="00951A09" w:rsidP="00951A09">
      <w:pPr>
        <w:spacing w:after="0" w:line="240" w:lineRule="auto"/>
        <w:ind w:left="360"/>
        <w:contextualSpacing/>
        <w:rPr>
          <w:i/>
          <w:iCs/>
        </w:rPr>
      </w:pPr>
      <w:proofErr w:type="gramStart"/>
      <w:r w:rsidRPr="001D7A0C">
        <w:rPr>
          <w:rFonts w:ascii="Calibri" w:eastAsia="Times New Roman" w:hAnsi="Calibri" w:cs="Calibri"/>
          <w:i/>
          <w:iCs/>
        </w:rPr>
        <w:t>Long acting</w:t>
      </w:r>
      <w:proofErr w:type="gramEnd"/>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w:t>
      </w:r>
      <w:r>
        <w:rPr>
          <w:i/>
          <w:iCs/>
        </w:rPr>
        <w:t>3</w:t>
      </w:r>
      <w:r w:rsidRPr="001D7A0C">
        <w:rPr>
          <w:i/>
          <w:iCs/>
        </w:rPr>
        <w:t xml:space="preserve"> * dose * number of doses in 24h * duration)</w:t>
      </w:r>
    </w:p>
    <w:p w14:paraId="34AE8309" w14:textId="77777777" w:rsidR="00951A09" w:rsidRPr="001D7A0C" w:rsidRDefault="00951A09" w:rsidP="00951A09">
      <w:pPr>
        <w:spacing w:after="0" w:line="240" w:lineRule="auto"/>
        <w:ind w:left="360"/>
        <w:contextualSpacing/>
        <w:rPr>
          <w:rFonts w:ascii="Calibri" w:eastAsia="Times New Roman" w:hAnsi="Calibri" w:cs="Calibri"/>
          <w:i/>
          <w:iCs/>
        </w:rPr>
      </w:pPr>
      <w:r>
        <w:rPr>
          <w:i/>
          <w:iCs/>
        </w:rPr>
        <w:t xml:space="preserve">If long acting was not entered, then </w:t>
      </w:r>
      <w:proofErr w:type="gramStart"/>
      <w:r>
        <w:rPr>
          <w:i/>
          <w:iCs/>
        </w:rPr>
        <w:t>long acting</w:t>
      </w:r>
      <w:proofErr w:type="gramEnd"/>
      <w:r>
        <w:rPr>
          <w:i/>
          <w:iCs/>
        </w:rPr>
        <w:t xml:space="preserve"> MME = 0</w:t>
      </w:r>
    </w:p>
    <w:p w14:paraId="25E5CDDB" w14:textId="77777777" w:rsidR="00951A09" w:rsidRPr="001D7A0C" w:rsidRDefault="00951A09" w:rsidP="00951A09">
      <w:pPr>
        <w:spacing w:after="0" w:line="240" w:lineRule="auto"/>
        <w:contextualSpacing/>
        <w:rPr>
          <w:rFonts w:ascii="Calibri" w:eastAsia="Times New Roman" w:hAnsi="Calibri" w:cs="Calibri"/>
          <w:i/>
          <w:iCs/>
        </w:rPr>
      </w:pPr>
    </w:p>
    <w:p w14:paraId="7C171F60" w14:textId="77777777" w:rsidR="00951A09" w:rsidRPr="001D7A0C" w:rsidRDefault="00951A09" w:rsidP="00951A09">
      <w:pPr>
        <w:spacing w:after="0" w:line="240" w:lineRule="auto"/>
        <w:contextualSpacing/>
        <w:rPr>
          <w:rFonts w:ascii="Calibri" w:eastAsia="Times New Roman" w:hAnsi="Calibri" w:cs="Calibri"/>
          <w:i/>
          <w:iCs/>
          <w:color w:val="0070C0"/>
        </w:rPr>
      </w:pPr>
      <w:r>
        <w:rPr>
          <w:rFonts w:ascii="Calibri" w:eastAsia="Times New Roman" w:hAnsi="Calibri" w:cs="Calibri"/>
          <w:i/>
          <w:iCs/>
        </w:rPr>
        <w:t>Oxymorphone</w:t>
      </w:r>
      <w:r w:rsidRPr="001D7A0C">
        <w:rPr>
          <w:rFonts w:ascii="Calibri" w:eastAsia="Times New Roman" w:hAnsi="Calibri" w:cs="Calibri"/>
          <w:i/>
          <w:iCs/>
        </w:rPr>
        <w:t xml:space="preserve"> calculated MME = short acting MME + </w:t>
      </w:r>
      <w:proofErr w:type="gramStart"/>
      <w:r w:rsidRPr="001D7A0C">
        <w:rPr>
          <w:rFonts w:ascii="Calibri" w:eastAsia="Times New Roman" w:hAnsi="Calibri" w:cs="Calibri"/>
          <w:i/>
          <w:iCs/>
        </w:rPr>
        <w:t>long acting</w:t>
      </w:r>
      <w:proofErr w:type="gramEnd"/>
      <w:r w:rsidRPr="001D7A0C">
        <w:rPr>
          <w:rFonts w:ascii="Calibri" w:eastAsia="Times New Roman" w:hAnsi="Calibri" w:cs="Calibri"/>
          <w:i/>
          <w:iCs/>
        </w:rPr>
        <w:t xml:space="preserve"> MME</w:t>
      </w:r>
    </w:p>
    <w:p w14:paraId="1E1B9765" w14:textId="77777777" w:rsidR="00951A09" w:rsidRDefault="00951A09" w:rsidP="00951A09">
      <w:pPr>
        <w:autoSpaceDE w:val="0"/>
        <w:autoSpaceDN w:val="0"/>
        <w:adjustRightInd w:val="0"/>
        <w:spacing w:after="0" w:line="240" w:lineRule="auto"/>
        <w:ind w:left="1080" w:hanging="360"/>
        <w:contextualSpacing/>
        <w:rPr>
          <w:rFonts w:ascii="Calibri" w:eastAsia="Times New Roman" w:hAnsi="Calibri" w:cs="Calibri"/>
          <w:i/>
          <w:iCs/>
          <w:color w:val="000000"/>
        </w:rPr>
      </w:pPr>
    </w:p>
    <w:p w14:paraId="238BB85D" w14:textId="77777777" w:rsidR="00951A09" w:rsidRDefault="00951A09" w:rsidP="00951A09">
      <w:pPr>
        <w:autoSpaceDE w:val="0"/>
        <w:autoSpaceDN w:val="0"/>
        <w:adjustRightInd w:val="0"/>
        <w:spacing w:after="0" w:line="240" w:lineRule="auto"/>
        <w:contextualSpacing/>
        <w:rPr>
          <w:i/>
        </w:rPr>
      </w:pPr>
    </w:p>
    <w:p w14:paraId="422C83E1" w14:textId="77777777" w:rsidR="00951A09" w:rsidRPr="000840FC" w:rsidRDefault="00951A09" w:rsidP="00951A09">
      <w:pPr>
        <w:autoSpaceDE w:val="0"/>
        <w:autoSpaceDN w:val="0"/>
        <w:adjustRightInd w:val="0"/>
        <w:spacing w:after="0" w:line="240" w:lineRule="auto"/>
        <w:contextualSpacing/>
        <w:rPr>
          <w:i/>
          <w:strike/>
        </w:rPr>
      </w:pPr>
      <w:r w:rsidRPr="00373EA4">
        <w:rPr>
          <w:i/>
        </w:rPr>
        <w:t xml:space="preserve">If opioid medication </w:t>
      </w:r>
      <w:proofErr w:type="gramStart"/>
      <w:r w:rsidRPr="00373EA4">
        <w:rPr>
          <w:i/>
        </w:rPr>
        <w:t>=  15</w:t>
      </w:r>
      <w:proofErr w:type="gramEnd"/>
      <w:r w:rsidRPr="00373EA4">
        <w:rPr>
          <w:i/>
        </w:rPr>
        <w:t xml:space="preserve">, </w:t>
      </w:r>
      <w:r w:rsidRPr="0073546F">
        <w:rPr>
          <w:b/>
          <w:i/>
        </w:rPr>
        <w:t>Pentazocine</w:t>
      </w:r>
      <w:r w:rsidRPr="00373EA4">
        <w:rPr>
          <w:i/>
        </w:rPr>
        <w:t xml:space="preserve"> </w:t>
      </w:r>
    </w:p>
    <w:p w14:paraId="40CC1C24" w14:textId="77777777" w:rsidR="00951A09" w:rsidRPr="001247FB" w:rsidRDefault="00951A09" w:rsidP="00951A09">
      <w:pPr>
        <w:autoSpaceDE w:val="0"/>
        <w:autoSpaceDN w:val="0"/>
        <w:adjustRightInd w:val="0"/>
        <w:spacing w:after="0" w:line="240" w:lineRule="auto"/>
        <w:contextualSpacing/>
        <w:rPr>
          <w:rStyle w:val="cf01"/>
          <w:rFonts w:asciiTheme="minorHAnsi" w:hAnsiTheme="minorHAnsi" w:cstheme="minorHAnsi"/>
          <w:i/>
          <w:iCs/>
        </w:rPr>
      </w:pPr>
      <w:r w:rsidRPr="001247FB">
        <w:t>Pentazocine calculated MME</w:t>
      </w:r>
      <w:r w:rsidRPr="001247FB">
        <w:tab/>
      </w:r>
      <w:r w:rsidRPr="001247FB">
        <w:tab/>
      </w:r>
      <w:r w:rsidRPr="001247FB">
        <w:tab/>
      </w:r>
      <w:r w:rsidRPr="001247FB">
        <w:tab/>
      </w:r>
      <w:r w:rsidRPr="001247FB">
        <w:tab/>
        <w:t>_____</w:t>
      </w:r>
    </w:p>
    <w:p w14:paraId="71605CE7" w14:textId="77777777" w:rsidR="00951A09" w:rsidRPr="00D90B12" w:rsidRDefault="00951A09" w:rsidP="00951A09">
      <w:pPr>
        <w:spacing w:after="0" w:line="240" w:lineRule="auto"/>
        <w:contextualSpacing/>
        <w:rPr>
          <w:rFonts w:ascii="Calibri" w:eastAsia="Times New Roman" w:hAnsi="Calibri" w:cs="Calibri"/>
          <w:color w:val="000000"/>
        </w:rPr>
      </w:pPr>
      <w:r w:rsidRPr="00636363">
        <w:rPr>
          <w:i/>
          <w:iCs/>
        </w:rPr>
        <w:t xml:space="preserve">Conversion factor = </w:t>
      </w:r>
      <w:r>
        <w:rPr>
          <w:i/>
          <w:iCs/>
        </w:rPr>
        <w:t>0.37</w:t>
      </w:r>
      <w:r w:rsidRPr="00636363">
        <w:rPr>
          <w:i/>
          <w:iCs/>
        </w:rPr>
        <w:br/>
      </w:r>
      <w:r>
        <w:rPr>
          <w:i/>
          <w:iCs/>
        </w:rPr>
        <w:t xml:space="preserve">Calculated MME </w:t>
      </w:r>
      <w:proofErr w:type="gramStart"/>
      <w:r>
        <w:rPr>
          <w:i/>
          <w:iCs/>
        </w:rPr>
        <w:t>=  0.37</w:t>
      </w:r>
      <w:proofErr w:type="gramEnd"/>
      <w:r>
        <w:rPr>
          <w:i/>
          <w:iCs/>
        </w:rPr>
        <w:t xml:space="preserve"> </w:t>
      </w:r>
      <w:r w:rsidRPr="00636363">
        <w:rPr>
          <w:i/>
          <w:iCs/>
        </w:rPr>
        <w:t>* dose * number of doses per day * duration</w:t>
      </w:r>
    </w:p>
    <w:p w14:paraId="18D9033B" w14:textId="77777777" w:rsidR="00951A09" w:rsidRDefault="00951A09" w:rsidP="00951A09">
      <w:pPr>
        <w:autoSpaceDE w:val="0"/>
        <w:autoSpaceDN w:val="0"/>
        <w:adjustRightInd w:val="0"/>
        <w:spacing w:after="0" w:line="240" w:lineRule="auto"/>
        <w:contextualSpacing/>
      </w:pPr>
    </w:p>
    <w:p w14:paraId="585DA4E8" w14:textId="77777777" w:rsidR="00951A09" w:rsidRDefault="00951A09" w:rsidP="00951A09">
      <w:pPr>
        <w:autoSpaceDE w:val="0"/>
        <w:autoSpaceDN w:val="0"/>
        <w:adjustRightInd w:val="0"/>
        <w:spacing w:after="0" w:line="240" w:lineRule="auto"/>
        <w:contextualSpacing/>
        <w:rPr>
          <w:i/>
        </w:rPr>
      </w:pPr>
    </w:p>
    <w:p w14:paraId="6E8B8553" w14:textId="77777777" w:rsidR="00A34BB7" w:rsidRDefault="00A34BB7">
      <w:pPr>
        <w:rPr>
          <w:i/>
        </w:rPr>
      </w:pPr>
      <w:r>
        <w:rPr>
          <w:i/>
        </w:rPr>
        <w:br w:type="page"/>
      </w:r>
    </w:p>
    <w:p w14:paraId="1B8C3425" w14:textId="37BD26F0" w:rsidR="00951A09" w:rsidRPr="000840FC" w:rsidRDefault="00951A09" w:rsidP="00951A09">
      <w:pPr>
        <w:autoSpaceDE w:val="0"/>
        <w:autoSpaceDN w:val="0"/>
        <w:adjustRightInd w:val="0"/>
        <w:spacing w:after="0" w:line="240" w:lineRule="auto"/>
        <w:contextualSpacing/>
        <w:rPr>
          <w:i/>
          <w:strike/>
        </w:rPr>
      </w:pPr>
      <w:r w:rsidRPr="00481D99">
        <w:rPr>
          <w:i/>
        </w:rPr>
        <w:lastRenderedPageBreak/>
        <w:t xml:space="preserve">If opioid medication </w:t>
      </w:r>
      <w:proofErr w:type="gramStart"/>
      <w:r w:rsidRPr="00481D99">
        <w:rPr>
          <w:i/>
        </w:rPr>
        <w:t>=  16</w:t>
      </w:r>
      <w:proofErr w:type="gramEnd"/>
      <w:r w:rsidRPr="00481D99">
        <w:rPr>
          <w:i/>
        </w:rPr>
        <w:t xml:space="preserve">, </w:t>
      </w:r>
      <w:proofErr w:type="spellStart"/>
      <w:r w:rsidRPr="00481D99">
        <w:rPr>
          <w:b/>
          <w:i/>
        </w:rPr>
        <w:t>Tapentadol</w:t>
      </w:r>
      <w:proofErr w:type="spellEnd"/>
      <w:r w:rsidRPr="00C940C4">
        <w:rPr>
          <w:rFonts w:ascii="Calibri" w:eastAsia="Times New Roman" w:hAnsi="Calibri" w:cs="Calibri"/>
        </w:rPr>
        <w:t xml:space="preserve"> </w:t>
      </w:r>
    </w:p>
    <w:p w14:paraId="6CB93D70" w14:textId="77777777" w:rsidR="00951A09" w:rsidRPr="004D058B" w:rsidRDefault="00951A09" w:rsidP="00951A09">
      <w:pPr>
        <w:autoSpaceDE w:val="0"/>
        <w:autoSpaceDN w:val="0"/>
        <w:adjustRightInd w:val="0"/>
        <w:spacing w:after="0" w:line="240" w:lineRule="auto"/>
        <w:contextualSpacing/>
      </w:pPr>
      <w:proofErr w:type="spellStart"/>
      <w:r w:rsidRPr="004D058B">
        <w:t>Tapentadol</w:t>
      </w:r>
      <w:proofErr w:type="spellEnd"/>
      <w:r w:rsidRPr="004D058B">
        <w:t xml:space="preserve"> calculated MME</w:t>
      </w:r>
      <w:r w:rsidRPr="004D058B">
        <w:tab/>
      </w:r>
      <w:r w:rsidRPr="004D058B">
        <w:tab/>
      </w:r>
      <w:r w:rsidRPr="004D058B">
        <w:tab/>
      </w:r>
      <w:r w:rsidRPr="004D058B">
        <w:tab/>
      </w:r>
      <w:r w:rsidRPr="004D058B">
        <w:tab/>
        <w:t>_____</w:t>
      </w:r>
    </w:p>
    <w:p w14:paraId="1976F544" w14:textId="77777777" w:rsidR="00951A09" w:rsidRDefault="00951A09" w:rsidP="00951A09">
      <w:pPr>
        <w:spacing w:after="0" w:line="240" w:lineRule="auto"/>
        <w:contextualSpacing/>
        <w:rPr>
          <w:rFonts w:ascii="Calibri" w:eastAsia="Times New Roman" w:hAnsi="Calibri" w:cs="Calibri"/>
        </w:rPr>
      </w:pPr>
      <w:r w:rsidRPr="00636363">
        <w:rPr>
          <w:i/>
          <w:iCs/>
        </w:rPr>
        <w:t xml:space="preserve">Conversion factor = </w:t>
      </w:r>
      <w:r>
        <w:rPr>
          <w:i/>
          <w:iCs/>
        </w:rPr>
        <w:t>0.3</w:t>
      </w:r>
      <w:r w:rsidRPr="00636363">
        <w:rPr>
          <w:i/>
          <w:iCs/>
        </w:rPr>
        <w:br/>
      </w:r>
    </w:p>
    <w:p w14:paraId="03ABE3AF" w14:textId="77777777" w:rsidR="00951A09" w:rsidRDefault="00951A09" w:rsidP="00951A09">
      <w:pPr>
        <w:spacing w:after="0" w:line="240" w:lineRule="auto"/>
        <w:contextualSpacing/>
        <w:rPr>
          <w:i/>
          <w:iCs/>
        </w:rPr>
      </w:pPr>
      <w:r>
        <w:rPr>
          <w:i/>
          <w:iCs/>
        </w:rPr>
        <w:t xml:space="preserve">Calculate the MME for short acting and </w:t>
      </w:r>
      <w:proofErr w:type="gramStart"/>
      <w:r>
        <w:rPr>
          <w:i/>
          <w:iCs/>
        </w:rPr>
        <w:t>long acting</w:t>
      </w:r>
      <w:proofErr w:type="gramEnd"/>
      <w:r>
        <w:rPr>
          <w:i/>
          <w:iCs/>
        </w:rPr>
        <w:t xml:space="preserve"> formulations and then add together</w:t>
      </w:r>
    </w:p>
    <w:p w14:paraId="744A69F7" w14:textId="77777777" w:rsidR="00951A09" w:rsidRPr="001D7A0C" w:rsidRDefault="00951A09" w:rsidP="00951A09">
      <w:pPr>
        <w:spacing w:after="0" w:line="240" w:lineRule="auto"/>
        <w:ind w:left="360"/>
        <w:contextualSpacing/>
        <w:rPr>
          <w:rFonts w:ascii="Calibri" w:eastAsia="Times New Roman" w:hAnsi="Calibri" w:cs="Calibri"/>
          <w:i/>
          <w:iCs/>
        </w:rPr>
      </w:pPr>
      <w:r w:rsidRPr="001D7A0C">
        <w:rPr>
          <w:rFonts w:ascii="Calibri" w:eastAsia="Times New Roman" w:hAnsi="Calibri" w:cs="Calibri"/>
          <w:i/>
          <w:iCs/>
        </w:rPr>
        <w:t>Short acting</w:t>
      </w:r>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w:t>
      </w:r>
      <w:r>
        <w:rPr>
          <w:i/>
          <w:iCs/>
        </w:rPr>
        <w:t>0.3</w:t>
      </w:r>
      <w:r w:rsidRPr="001D7A0C">
        <w:rPr>
          <w:i/>
          <w:iCs/>
        </w:rPr>
        <w:t xml:space="preserve"> * dose * number of doses in 24h * duration)</w:t>
      </w:r>
      <w:r>
        <w:rPr>
          <w:i/>
          <w:iCs/>
        </w:rPr>
        <w:br/>
        <w:t>If short acting was not entered, then short acting MME = 0</w:t>
      </w:r>
    </w:p>
    <w:p w14:paraId="65D02E2D" w14:textId="77777777" w:rsidR="00951A09" w:rsidRDefault="00951A09" w:rsidP="00951A09">
      <w:pPr>
        <w:spacing w:after="0" w:line="240" w:lineRule="auto"/>
        <w:ind w:left="360"/>
        <w:contextualSpacing/>
        <w:rPr>
          <w:rFonts w:ascii="Calibri" w:eastAsia="Times New Roman" w:hAnsi="Calibri" w:cs="Calibri"/>
          <w:i/>
          <w:iCs/>
        </w:rPr>
      </w:pPr>
    </w:p>
    <w:p w14:paraId="7E886184" w14:textId="77777777" w:rsidR="00951A09" w:rsidRDefault="00951A09" w:rsidP="00951A09">
      <w:pPr>
        <w:spacing w:after="0" w:line="240" w:lineRule="auto"/>
        <w:ind w:left="360"/>
        <w:contextualSpacing/>
        <w:rPr>
          <w:i/>
          <w:iCs/>
        </w:rPr>
      </w:pPr>
      <w:proofErr w:type="gramStart"/>
      <w:r w:rsidRPr="001D7A0C">
        <w:rPr>
          <w:rFonts w:ascii="Calibri" w:eastAsia="Times New Roman" w:hAnsi="Calibri" w:cs="Calibri"/>
          <w:i/>
          <w:iCs/>
        </w:rPr>
        <w:t>Long acting</w:t>
      </w:r>
      <w:proofErr w:type="gramEnd"/>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w:t>
      </w:r>
      <w:r>
        <w:rPr>
          <w:i/>
          <w:iCs/>
        </w:rPr>
        <w:t>0.3</w:t>
      </w:r>
      <w:r w:rsidRPr="001D7A0C">
        <w:rPr>
          <w:i/>
          <w:iCs/>
        </w:rPr>
        <w:t xml:space="preserve"> * dose * number of doses in 24h * duration)</w:t>
      </w:r>
    </w:p>
    <w:p w14:paraId="5111F7BE" w14:textId="77777777" w:rsidR="00951A09" w:rsidRPr="001D7A0C" w:rsidRDefault="00951A09" w:rsidP="00951A09">
      <w:pPr>
        <w:spacing w:after="0" w:line="240" w:lineRule="auto"/>
        <w:ind w:left="360"/>
        <w:contextualSpacing/>
        <w:rPr>
          <w:rFonts w:ascii="Calibri" w:eastAsia="Times New Roman" w:hAnsi="Calibri" w:cs="Calibri"/>
          <w:i/>
          <w:iCs/>
        </w:rPr>
      </w:pPr>
      <w:r>
        <w:rPr>
          <w:i/>
          <w:iCs/>
        </w:rPr>
        <w:t xml:space="preserve">If long acting was not entered, then </w:t>
      </w:r>
      <w:proofErr w:type="gramStart"/>
      <w:r>
        <w:rPr>
          <w:i/>
          <w:iCs/>
        </w:rPr>
        <w:t>long acting</w:t>
      </w:r>
      <w:proofErr w:type="gramEnd"/>
      <w:r>
        <w:rPr>
          <w:i/>
          <w:iCs/>
        </w:rPr>
        <w:t xml:space="preserve"> MME = 0</w:t>
      </w:r>
    </w:p>
    <w:p w14:paraId="395A185A" w14:textId="77777777" w:rsidR="00951A09" w:rsidRPr="001D7A0C" w:rsidRDefault="00951A09" w:rsidP="00951A09">
      <w:pPr>
        <w:spacing w:after="0" w:line="240" w:lineRule="auto"/>
        <w:contextualSpacing/>
        <w:rPr>
          <w:rFonts w:ascii="Calibri" w:eastAsia="Times New Roman" w:hAnsi="Calibri" w:cs="Calibri"/>
          <w:i/>
          <w:iCs/>
        </w:rPr>
      </w:pPr>
    </w:p>
    <w:p w14:paraId="506516DA" w14:textId="77777777" w:rsidR="00951A09" w:rsidRPr="001D7A0C" w:rsidRDefault="00951A09" w:rsidP="00951A09">
      <w:pPr>
        <w:spacing w:after="0" w:line="240" w:lineRule="auto"/>
        <w:contextualSpacing/>
        <w:rPr>
          <w:rFonts w:ascii="Calibri" w:eastAsia="Times New Roman" w:hAnsi="Calibri" w:cs="Calibri"/>
          <w:i/>
          <w:iCs/>
          <w:color w:val="0070C0"/>
        </w:rPr>
      </w:pPr>
      <w:proofErr w:type="spellStart"/>
      <w:r>
        <w:rPr>
          <w:rFonts w:ascii="Calibri" w:eastAsia="Times New Roman" w:hAnsi="Calibri" w:cs="Calibri"/>
          <w:i/>
          <w:iCs/>
        </w:rPr>
        <w:t>Tapentadol</w:t>
      </w:r>
      <w:proofErr w:type="spellEnd"/>
      <w:r w:rsidRPr="001D7A0C">
        <w:rPr>
          <w:rFonts w:ascii="Calibri" w:eastAsia="Times New Roman" w:hAnsi="Calibri" w:cs="Calibri"/>
          <w:i/>
          <w:iCs/>
        </w:rPr>
        <w:t xml:space="preserve"> calculated MME = short acting MME + </w:t>
      </w:r>
      <w:proofErr w:type="gramStart"/>
      <w:r w:rsidRPr="001D7A0C">
        <w:rPr>
          <w:rFonts w:ascii="Calibri" w:eastAsia="Times New Roman" w:hAnsi="Calibri" w:cs="Calibri"/>
          <w:i/>
          <w:iCs/>
        </w:rPr>
        <w:t>long acting</w:t>
      </w:r>
      <w:proofErr w:type="gramEnd"/>
      <w:r w:rsidRPr="001D7A0C">
        <w:rPr>
          <w:rFonts w:ascii="Calibri" w:eastAsia="Times New Roman" w:hAnsi="Calibri" w:cs="Calibri"/>
          <w:i/>
          <w:iCs/>
        </w:rPr>
        <w:t xml:space="preserve"> MME</w:t>
      </w:r>
    </w:p>
    <w:p w14:paraId="512A8116" w14:textId="77777777" w:rsidR="00951A09" w:rsidRDefault="00951A09" w:rsidP="00951A09">
      <w:pPr>
        <w:autoSpaceDE w:val="0"/>
        <w:autoSpaceDN w:val="0"/>
        <w:adjustRightInd w:val="0"/>
        <w:spacing w:after="0" w:line="240" w:lineRule="auto"/>
        <w:contextualSpacing/>
      </w:pPr>
    </w:p>
    <w:p w14:paraId="66A7054D" w14:textId="77777777" w:rsidR="00951A09" w:rsidRPr="000840FC" w:rsidRDefault="00951A09" w:rsidP="00951A09">
      <w:pPr>
        <w:spacing w:after="0" w:line="240" w:lineRule="auto"/>
        <w:contextualSpacing/>
        <w:rPr>
          <w:i/>
          <w:strike/>
        </w:rPr>
      </w:pPr>
      <w:r w:rsidRPr="00481D99">
        <w:rPr>
          <w:i/>
        </w:rPr>
        <w:t xml:space="preserve">If opioid medication </w:t>
      </w:r>
      <w:proofErr w:type="gramStart"/>
      <w:r w:rsidRPr="00481D99">
        <w:rPr>
          <w:i/>
        </w:rPr>
        <w:t>=  17</w:t>
      </w:r>
      <w:proofErr w:type="gramEnd"/>
      <w:r w:rsidRPr="00481D99">
        <w:rPr>
          <w:i/>
        </w:rPr>
        <w:t xml:space="preserve">, </w:t>
      </w:r>
      <w:r w:rsidRPr="00481D99">
        <w:rPr>
          <w:b/>
          <w:i/>
        </w:rPr>
        <w:t>Tramadol</w:t>
      </w:r>
      <w:r w:rsidRPr="000840FC">
        <w:rPr>
          <w:i/>
          <w:strike/>
        </w:rPr>
        <w:t xml:space="preserve"> </w:t>
      </w:r>
    </w:p>
    <w:p w14:paraId="308352C9" w14:textId="77777777" w:rsidR="00951A09" w:rsidRPr="004D058B" w:rsidRDefault="00951A09" w:rsidP="00951A09">
      <w:pPr>
        <w:autoSpaceDE w:val="0"/>
        <w:autoSpaceDN w:val="0"/>
        <w:adjustRightInd w:val="0"/>
        <w:spacing w:after="0" w:line="240" w:lineRule="auto"/>
        <w:contextualSpacing/>
      </w:pPr>
      <w:r w:rsidRPr="00481D99">
        <w:t xml:space="preserve">Tramadol </w:t>
      </w:r>
      <w:r w:rsidRPr="004D058B">
        <w:t>calculated MME</w:t>
      </w:r>
      <w:r w:rsidRPr="004D058B">
        <w:tab/>
      </w:r>
      <w:r w:rsidRPr="004D058B">
        <w:tab/>
      </w:r>
      <w:r w:rsidRPr="004D058B">
        <w:tab/>
      </w:r>
      <w:r w:rsidRPr="004D058B">
        <w:tab/>
      </w:r>
      <w:r w:rsidRPr="004D058B">
        <w:tab/>
        <w:t>_____</w:t>
      </w:r>
    </w:p>
    <w:p w14:paraId="390BAD81" w14:textId="77777777" w:rsidR="00951A09" w:rsidRDefault="00951A09" w:rsidP="00951A09">
      <w:pPr>
        <w:spacing w:after="0" w:line="240" w:lineRule="auto"/>
        <w:contextualSpacing/>
        <w:rPr>
          <w:rFonts w:ascii="Calibri" w:eastAsia="Times New Roman" w:hAnsi="Calibri" w:cs="Calibri"/>
        </w:rPr>
      </w:pPr>
      <w:r>
        <w:rPr>
          <w:i/>
          <w:iCs/>
        </w:rPr>
        <w:t xml:space="preserve"> </w:t>
      </w:r>
      <w:r w:rsidRPr="00636363">
        <w:rPr>
          <w:i/>
          <w:iCs/>
        </w:rPr>
        <w:t xml:space="preserve">Conversion factor = </w:t>
      </w:r>
      <w:r>
        <w:rPr>
          <w:i/>
          <w:iCs/>
        </w:rPr>
        <w:t>0.2</w:t>
      </w:r>
      <w:r w:rsidRPr="00636363">
        <w:rPr>
          <w:i/>
          <w:iCs/>
        </w:rPr>
        <w:br/>
      </w:r>
    </w:p>
    <w:p w14:paraId="100C0874" w14:textId="77777777" w:rsidR="00951A09" w:rsidRDefault="00951A09" w:rsidP="00951A09">
      <w:pPr>
        <w:spacing w:after="0" w:line="240" w:lineRule="auto"/>
        <w:contextualSpacing/>
        <w:rPr>
          <w:i/>
          <w:iCs/>
        </w:rPr>
      </w:pPr>
      <w:r>
        <w:rPr>
          <w:i/>
          <w:iCs/>
        </w:rPr>
        <w:t xml:space="preserve">Calculate the MME for short acting and </w:t>
      </w:r>
      <w:proofErr w:type="gramStart"/>
      <w:r>
        <w:rPr>
          <w:i/>
          <w:iCs/>
        </w:rPr>
        <w:t>long acting</w:t>
      </w:r>
      <w:proofErr w:type="gramEnd"/>
      <w:r>
        <w:rPr>
          <w:i/>
          <w:iCs/>
        </w:rPr>
        <w:t xml:space="preserve"> formulations and then add together</w:t>
      </w:r>
    </w:p>
    <w:p w14:paraId="38AD14C5" w14:textId="77777777" w:rsidR="00951A09" w:rsidRPr="001D7A0C" w:rsidRDefault="00951A09" w:rsidP="00951A09">
      <w:pPr>
        <w:spacing w:after="0" w:line="240" w:lineRule="auto"/>
        <w:ind w:left="360"/>
        <w:contextualSpacing/>
        <w:rPr>
          <w:rFonts w:ascii="Calibri" w:eastAsia="Times New Roman" w:hAnsi="Calibri" w:cs="Calibri"/>
          <w:i/>
          <w:iCs/>
        </w:rPr>
      </w:pPr>
      <w:r w:rsidRPr="001D7A0C">
        <w:rPr>
          <w:rFonts w:ascii="Calibri" w:eastAsia="Times New Roman" w:hAnsi="Calibri" w:cs="Calibri"/>
          <w:i/>
          <w:iCs/>
        </w:rPr>
        <w:t>Short acting</w:t>
      </w:r>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w:t>
      </w:r>
      <w:r>
        <w:rPr>
          <w:i/>
          <w:iCs/>
        </w:rPr>
        <w:t>0.2</w:t>
      </w:r>
      <w:r w:rsidRPr="001D7A0C">
        <w:rPr>
          <w:i/>
          <w:iCs/>
        </w:rPr>
        <w:t xml:space="preserve"> * dose * number of doses in 24h * duration)</w:t>
      </w:r>
      <w:r>
        <w:rPr>
          <w:i/>
          <w:iCs/>
        </w:rPr>
        <w:br/>
        <w:t>If short acting was not entered, then short acting MME = 0</w:t>
      </w:r>
    </w:p>
    <w:p w14:paraId="6302A01B" w14:textId="77777777" w:rsidR="00951A09" w:rsidRDefault="00951A09" w:rsidP="00951A09">
      <w:pPr>
        <w:spacing w:after="0" w:line="240" w:lineRule="auto"/>
        <w:ind w:left="360"/>
        <w:contextualSpacing/>
        <w:rPr>
          <w:rFonts w:ascii="Calibri" w:eastAsia="Times New Roman" w:hAnsi="Calibri" w:cs="Calibri"/>
          <w:i/>
          <w:iCs/>
        </w:rPr>
      </w:pPr>
    </w:p>
    <w:p w14:paraId="76C52424" w14:textId="77777777" w:rsidR="00951A09" w:rsidRDefault="00951A09" w:rsidP="00951A09">
      <w:pPr>
        <w:spacing w:after="0" w:line="240" w:lineRule="auto"/>
        <w:ind w:left="360"/>
        <w:contextualSpacing/>
        <w:rPr>
          <w:i/>
          <w:iCs/>
        </w:rPr>
      </w:pPr>
      <w:proofErr w:type="gramStart"/>
      <w:r w:rsidRPr="001D7A0C">
        <w:rPr>
          <w:rFonts w:ascii="Calibri" w:eastAsia="Times New Roman" w:hAnsi="Calibri" w:cs="Calibri"/>
          <w:i/>
          <w:iCs/>
        </w:rPr>
        <w:t>Long acting</w:t>
      </w:r>
      <w:proofErr w:type="gramEnd"/>
      <w:r>
        <w:rPr>
          <w:rFonts w:ascii="Calibri" w:eastAsia="Times New Roman" w:hAnsi="Calibri" w:cs="Calibri"/>
          <w:i/>
          <w:iCs/>
        </w:rPr>
        <w:t xml:space="preserve"> MME</w:t>
      </w:r>
      <w:r w:rsidRPr="001D7A0C">
        <w:rPr>
          <w:rFonts w:ascii="Calibri" w:eastAsia="Times New Roman" w:hAnsi="Calibri" w:cs="Calibri"/>
          <w:i/>
          <w:iCs/>
        </w:rPr>
        <w:t xml:space="preserve"> = </w:t>
      </w:r>
      <w:r w:rsidRPr="001D7A0C">
        <w:rPr>
          <w:i/>
          <w:iCs/>
        </w:rPr>
        <w:t>(</w:t>
      </w:r>
      <w:r>
        <w:rPr>
          <w:i/>
          <w:iCs/>
        </w:rPr>
        <w:t>0.2</w:t>
      </w:r>
      <w:r w:rsidRPr="001D7A0C">
        <w:rPr>
          <w:i/>
          <w:iCs/>
        </w:rPr>
        <w:t xml:space="preserve"> * dose * number of doses in 24h * duration)</w:t>
      </w:r>
    </w:p>
    <w:p w14:paraId="04086E58" w14:textId="77777777" w:rsidR="00951A09" w:rsidRPr="001D7A0C" w:rsidRDefault="00951A09" w:rsidP="00951A09">
      <w:pPr>
        <w:spacing w:after="0" w:line="240" w:lineRule="auto"/>
        <w:ind w:left="360"/>
        <w:contextualSpacing/>
        <w:rPr>
          <w:rFonts w:ascii="Calibri" w:eastAsia="Times New Roman" w:hAnsi="Calibri" w:cs="Calibri"/>
          <w:i/>
          <w:iCs/>
        </w:rPr>
      </w:pPr>
      <w:r>
        <w:rPr>
          <w:i/>
          <w:iCs/>
        </w:rPr>
        <w:t xml:space="preserve">If long acting was not entered, then </w:t>
      </w:r>
      <w:proofErr w:type="gramStart"/>
      <w:r>
        <w:rPr>
          <w:i/>
          <w:iCs/>
        </w:rPr>
        <w:t>long acting</w:t>
      </w:r>
      <w:proofErr w:type="gramEnd"/>
      <w:r>
        <w:rPr>
          <w:i/>
          <w:iCs/>
        </w:rPr>
        <w:t xml:space="preserve"> MME = 0</w:t>
      </w:r>
    </w:p>
    <w:p w14:paraId="527DE3C9" w14:textId="77777777" w:rsidR="00951A09" w:rsidRPr="001D7A0C" w:rsidRDefault="00951A09" w:rsidP="00951A09">
      <w:pPr>
        <w:spacing w:after="0" w:line="240" w:lineRule="auto"/>
        <w:contextualSpacing/>
        <w:rPr>
          <w:rFonts w:ascii="Calibri" w:eastAsia="Times New Roman" w:hAnsi="Calibri" w:cs="Calibri"/>
          <w:i/>
          <w:iCs/>
        </w:rPr>
      </w:pPr>
    </w:p>
    <w:p w14:paraId="42986A3D" w14:textId="77777777" w:rsidR="00951A09" w:rsidRPr="001D7A0C" w:rsidRDefault="00951A09" w:rsidP="00951A09">
      <w:pPr>
        <w:spacing w:after="0" w:line="240" w:lineRule="auto"/>
        <w:contextualSpacing/>
        <w:rPr>
          <w:rFonts w:ascii="Calibri" w:eastAsia="Times New Roman" w:hAnsi="Calibri" w:cs="Calibri"/>
          <w:i/>
          <w:iCs/>
          <w:color w:val="0070C0"/>
        </w:rPr>
      </w:pPr>
      <w:r>
        <w:rPr>
          <w:rFonts w:ascii="Calibri" w:eastAsia="Times New Roman" w:hAnsi="Calibri" w:cs="Calibri"/>
          <w:i/>
          <w:iCs/>
        </w:rPr>
        <w:t>Tramadol</w:t>
      </w:r>
      <w:r w:rsidRPr="001D7A0C">
        <w:rPr>
          <w:rFonts w:ascii="Calibri" w:eastAsia="Times New Roman" w:hAnsi="Calibri" w:cs="Calibri"/>
          <w:i/>
          <w:iCs/>
        </w:rPr>
        <w:t xml:space="preserve"> calculated MME = short acting MME + </w:t>
      </w:r>
      <w:proofErr w:type="gramStart"/>
      <w:r w:rsidRPr="001D7A0C">
        <w:rPr>
          <w:rFonts w:ascii="Calibri" w:eastAsia="Times New Roman" w:hAnsi="Calibri" w:cs="Calibri"/>
          <w:i/>
          <w:iCs/>
        </w:rPr>
        <w:t>long acting</w:t>
      </w:r>
      <w:proofErr w:type="gramEnd"/>
      <w:r w:rsidRPr="001D7A0C">
        <w:rPr>
          <w:rFonts w:ascii="Calibri" w:eastAsia="Times New Roman" w:hAnsi="Calibri" w:cs="Calibri"/>
          <w:i/>
          <w:iCs/>
        </w:rPr>
        <w:t xml:space="preserve"> MME</w:t>
      </w:r>
    </w:p>
    <w:p w14:paraId="6C30864A" w14:textId="77777777" w:rsidR="00951A09" w:rsidRPr="00177334" w:rsidRDefault="00951A09" w:rsidP="00951A09">
      <w:pPr>
        <w:autoSpaceDE w:val="0"/>
        <w:autoSpaceDN w:val="0"/>
        <w:adjustRightInd w:val="0"/>
        <w:spacing w:after="0" w:line="240" w:lineRule="auto"/>
        <w:contextualSpacing/>
      </w:pPr>
    </w:p>
    <w:p w14:paraId="55353831" w14:textId="77777777" w:rsidR="00951A09" w:rsidRDefault="00951A09">
      <w:pPr>
        <w:rPr>
          <w:b/>
        </w:rPr>
      </w:pPr>
      <w:r>
        <w:rPr>
          <w:b/>
        </w:rPr>
        <w:br w:type="page"/>
      </w:r>
    </w:p>
    <w:p w14:paraId="7C0964C2" w14:textId="6EA80360" w:rsidR="00342474" w:rsidRDefault="00342474" w:rsidP="00EF3D47">
      <w:pPr>
        <w:autoSpaceDE w:val="0"/>
        <w:autoSpaceDN w:val="0"/>
        <w:adjustRightInd w:val="0"/>
        <w:spacing w:after="0" w:line="240" w:lineRule="auto"/>
        <w:contextualSpacing/>
        <w:jc w:val="center"/>
        <w:rPr>
          <w:b/>
        </w:rPr>
      </w:pPr>
      <w:r w:rsidRPr="00342474">
        <w:rPr>
          <w:b/>
        </w:rPr>
        <w:lastRenderedPageBreak/>
        <w:t>Therapy days and Observation Windows</w:t>
      </w:r>
    </w:p>
    <w:p w14:paraId="3EBDB3F3" w14:textId="469B8575" w:rsidR="00A34BB7" w:rsidRDefault="000D0B0E" w:rsidP="00A34BB7">
      <w:pPr>
        <w:autoSpaceDE w:val="0"/>
        <w:autoSpaceDN w:val="0"/>
        <w:adjustRightInd w:val="0"/>
        <w:spacing w:after="0" w:line="240" w:lineRule="auto"/>
        <w:contextualSpacing/>
        <w:jc w:val="center"/>
        <w:rPr>
          <w:bCs/>
        </w:rPr>
      </w:pPr>
      <w:r w:rsidRPr="006A4BC8">
        <w:rPr>
          <w:b/>
          <w:u w:val="single"/>
        </w:rPr>
        <w:t>EXCLUDING</w:t>
      </w:r>
      <w:r w:rsidR="00612C6B" w:rsidRPr="006A4BC8">
        <w:rPr>
          <w:bCs/>
        </w:rPr>
        <w:t xml:space="preserve"> </w:t>
      </w:r>
      <w:r w:rsidR="00612C6B" w:rsidRPr="00612C6B">
        <w:rPr>
          <w:bCs/>
        </w:rPr>
        <w:t>buprenorphine</w:t>
      </w:r>
    </w:p>
    <w:p w14:paraId="2675AE9C" w14:textId="26CE8A9D" w:rsidR="00A34BB7" w:rsidRPr="00A34BB7" w:rsidRDefault="00A34BB7" w:rsidP="00A34BB7">
      <w:pPr>
        <w:autoSpaceDE w:val="0"/>
        <w:autoSpaceDN w:val="0"/>
        <w:adjustRightInd w:val="0"/>
        <w:spacing w:after="0" w:line="240" w:lineRule="auto"/>
        <w:contextualSpacing/>
        <w:jc w:val="center"/>
        <w:rPr>
          <w:bCs/>
          <w:i/>
          <w:iCs/>
        </w:rPr>
      </w:pPr>
      <w:r>
        <w:rPr>
          <w:bCs/>
          <w:i/>
          <w:iCs/>
        </w:rPr>
        <w:t>These are the denominator for the MME/Day calculations.</w:t>
      </w:r>
    </w:p>
    <w:p w14:paraId="27E753A3" w14:textId="77777777" w:rsidR="006C6852" w:rsidRDefault="006C6852" w:rsidP="00EF3D47">
      <w:pPr>
        <w:autoSpaceDE w:val="0"/>
        <w:autoSpaceDN w:val="0"/>
        <w:adjustRightInd w:val="0"/>
        <w:spacing w:after="0" w:line="240" w:lineRule="auto"/>
        <w:contextualSpacing/>
        <w:jc w:val="center"/>
        <w:rPr>
          <w:b/>
        </w:rPr>
      </w:pPr>
    </w:p>
    <w:p w14:paraId="01A1ED72" w14:textId="77777777" w:rsidR="00D06BC0" w:rsidRPr="007970DB" w:rsidRDefault="00D06BC0" w:rsidP="00EF3D47">
      <w:pPr>
        <w:autoSpaceDE w:val="0"/>
        <w:autoSpaceDN w:val="0"/>
        <w:adjustRightInd w:val="0"/>
        <w:spacing w:after="0" w:line="240" w:lineRule="auto"/>
        <w:contextualSpacing/>
        <w:rPr>
          <w:u w:val="single"/>
        </w:rPr>
      </w:pPr>
      <w:r w:rsidRPr="007970DB">
        <w:rPr>
          <w:u w:val="single"/>
        </w:rPr>
        <w:t>Calcula</w:t>
      </w:r>
      <w:r>
        <w:rPr>
          <w:u w:val="single"/>
        </w:rPr>
        <w:t>ted Values</w:t>
      </w:r>
    </w:p>
    <w:p w14:paraId="7A4EA86C" w14:textId="1FA4AED8" w:rsidR="00815DA2" w:rsidRDefault="00815DA2" w:rsidP="00EF3D47">
      <w:pPr>
        <w:autoSpaceDE w:val="0"/>
        <w:autoSpaceDN w:val="0"/>
        <w:adjustRightInd w:val="0"/>
        <w:spacing w:after="0" w:line="240" w:lineRule="auto"/>
        <w:contextualSpacing/>
        <w:rPr>
          <w:b/>
          <w:bCs/>
        </w:rPr>
      </w:pPr>
      <w:r>
        <w:rPr>
          <w:b/>
          <w:bCs/>
        </w:rPr>
        <w:t>Total MME</w:t>
      </w:r>
      <w:r w:rsidR="00D63477">
        <w:rPr>
          <w:b/>
          <w:bCs/>
        </w:rPr>
        <w:t xml:space="preserve"> across prescriptions</w:t>
      </w:r>
      <w:r w:rsidR="003A1537">
        <w:rPr>
          <w:b/>
          <w:bCs/>
        </w:rPr>
        <w:tab/>
      </w:r>
      <w:r w:rsidR="003A1537">
        <w:rPr>
          <w:b/>
          <w:bCs/>
        </w:rPr>
        <w:tab/>
      </w:r>
      <w:r w:rsidR="003A1537">
        <w:rPr>
          <w:b/>
          <w:bCs/>
        </w:rPr>
        <w:tab/>
      </w:r>
      <w:r w:rsidR="003A1537">
        <w:rPr>
          <w:b/>
          <w:bCs/>
        </w:rPr>
        <w:tab/>
      </w:r>
      <w:r w:rsidR="003A1537">
        <w:rPr>
          <w:b/>
          <w:bCs/>
        </w:rPr>
        <w:tab/>
      </w:r>
      <w:r w:rsidR="003A1537">
        <w:rPr>
          <w:b/>
          <w:bCs/>
        </w:rPr>
        <w:tab/>
      </w:r>
      <w:r w:rsidR="003A1537">
        <w:t xml:space="preserve">_____ </w:t>
      </w:r>
    </w:p>
    <w:p w14:paraId="3C1ED77A" w14:textId="70D45DBE" w:rsidR="00D06BC0" w:rsidRPr="00177A0C" w:rsidRDefault="00D06BC0" w:rsidP="00EF3D47">
      <w:pPr>
        <w:autoSpaceDE w:val="0"/>
        <w:autoSpaceDN w:val="0"/>
        <w:adjustRightInd w:val="0"/>
        <w:spacing w:after="0" w:line="240" w:lineRule="auto"/>
        <w:contextualSpacing/>
        <w:rPr>
          <w:rStyle w:val="cf01"/>
          <w:rFonts w:asciiTheme="minorHAnsi" w:hAnsiTheme="minorHAnsi" w:cstheme="minorHAnsi"/>
          <w:i/>
          <w:iCs/>
        </w:rPr>
      </w:pPr>
      <w:r w:rsidRPr="00815DA2">
        <w:t>Sum of MME</w:t>
      </w:r>
      <w:r w:rsidR="000D0B0E">
        <w:t xml:space="preserve"> across all prescriptions</w:t>
      </w:r>
      <w:r w:rsidR="000D0B0E">
        <w:rPr>
          <w:i/>
        </w:rPr>
        <w:t>, except for buprenorphine</w:t>
      </w:r>
      <w:r>
        <w:tab/>
      </w:r>
      <w:r>
        <w:tab/>
      </w:r>
    </w:p>
    <w:p w14:paraId="33B412E5" w14:textId="087A4A27" w:rsidR="000D0B0E" w:rsidRPr="00F56629" w:rsidRDefault="00331E8B" w:rsidP="00EF3D47">
      <w:pPr>
        <w:autoSpaceDE w:val="0"/>
        <w:autoSpaceDN w:val="0"/>
        <w:adjustRightInd w:val="0"/>
        <w:spacing w:after="0" w:line="240" w:lineRule="auto"/>
        <w:contextualSpacing/>
        <w:rPr>
          <w:i/>
          <w:iCs/>
        </w:rPr>
      </w:pPr>
      <w:r w:rsidRPr="00720A82">
        <w:rPr>
          <w:i/>
          <w:iCs/>
        </w:rPr>
        <w:t xml:space="preserve">Note: </w:t>
      </w:r>
      <w:r w:rsidR="00D63477" w:rsidRPr="00D63477">
        <w:rPr>
          <w:i/>
          <w:iCs/>
        </w:rPr>
        <w:t>Total opioid exposure (numerator for MME/Day calculations)</w:t>
      </w:r>
    </w:p>
    <w:p w14:paraId="39760515" w14:textId="13B03F10" w:rsidR="00D06BC0" w:rsidRDefault="00D06BC0" w:rsidP="00EF3D47">
      <w:pPr>
        <w:autoSpaceDE w:val="0"/>
        <w:autoSpaceDN w:val="0"/>
        <w:adjustRightInd w:val="0"/>
        <w:spacing w:after="0" w:line="240" w:lineRule="auto"/>
        <w:contextualSpacing/>
      </w:pPr>
    </w:p>
    <w:p w14:paraId="7FADCEF7" w14:textId="213C7A97" w:rsidR="00D06BC0" w:rsidRPr="006C6852" w:rsidRDefault="00D06BC0" w:rsidP="00EF3D47">
      <w:pPr>
        <w:autoSpaceDE w:val="0"/>
        <w:autoSpaceDN w:val="0"/>
        <w:adjustRightInd w:val="0"/>
        <w:spacing w:after="0" w:line="240" w:lineRule="auto"/>
        <w:contextualSpacing/>
        <w:rPr>
          <w:b/>
          <w:bCs/>
        </w:rPr>
      </w:pPr>
      <w:r w:rsidRPr="006C6852">
        <w:rPr>
          <w:b/>
          <w:bCs/>
        </w:rPr>
        <w:t xml:space="preserve">Total </w:t>
      </w:r>
      <w:proofErr w:type="spellStart"/>
      <w:r w:rsidRPr="006C6852">
        <w:rPr>
          <w:b/>
          <w:bCs/>
        </w:rPr>
        <w:t>Days</w:t>
      </w:r>
      <w:proofErr w:type="spellEnd"/>
      <w:r w:rsidRPr="006C6852">
        <w:rPr>
          <w:b/>
          <w:bCs/>
        </w:rPr>
        <w:t xml:space="preserve"> Supply</w:t>
      </w:r>
      <w:r w:rsidR="003A1537">
        <w:rPr>
          <w:b/>
          <w:bCs/>
        </w:rPr>
        <w:tab/>
      </w:r>
      <w:r w:rsidR="003A1537">
        <w:rPr>
          <w:b/>
          <w:bCs/>
        </w:rPr>
        <w:tab/>
      </w:r>
      <w:r w:rsidR="003A1537">
        <w:rPr>
          <w:b/>
          <w:bCs/>
        </w:rPr>
        <w:tab/>
      </w:r>
      <w:r w:rsidR="003A1537">
        <w:rPr>
          <w:b/>
          <w:bCs/>
        </w:rPr>
        <w:tab/>
      </w:r>
      <w:r w:rsidR="003A1537">
        <w:rPr>
          <w:b/>
          <w:bCs/>
        </w:rPr>
        <w:tab/>
      </w:r>
      <w:r w:rsidR="003A1537">
        <w:rPr>
          <w:b/>
          <w:bCs/>
        </w:rPr>
        <w:tab/>
      </w:r>
      <w:proofErr w:type="gramStart"/>
      <w:r w:rsidR="003A1537">
        <w:rPr>
          <w:b/>
          <w:bCs/>
        </w:rPr>
        <w:tab/>
        <w:t xml:space="preserve">  </w:t>
      </w:r>
      <w:r w:rsidR="003A1537">
        <w:t>_</w:t>
      </w:r>
      <w:proofErr w:type="gramEnd"/>
      <w:r w:rsidR="003A1537">
        <w:t xml:space="preserve">____ </w:t>
      </w:r>
    </w:p>
    <w:p w14:paraId="49E9DFDA" w14:textId="52509E08" w:rsidR="00D06BC0" w:rsidRDefault="00D06BC0" w:rsidP="00EF3D47">
      <w:pPr>
        <w:autoSpaceDE w:val="0"/>
        <w:autoSpaceDN w:val="0"/>
        <w:adjustRightInd w:val="0"/>
        <w:spacing w:after="0" w:line="240" w:lineRule="auto"/>
        <w:contextualSpacing/>
      </w:pPr>
      <w:r>
        <w:t xml:space="preserve">Sum of </w:t>
      </w:r>
      <w:r w:rsidR="004D058B">
        <w:t>prescription duration days</w:t>
      </w:r>
      <w:r w:rsidR="00AC6CCD">
        <w:t xml:space="preserve">, </w:t>
      </w:r>
      <w:r w:rsidR="00AC6CCD" w:rsidRPr="00AC6CCD">
        <w:rPr>
          <w:i/>
          <w:iCs/>
        </w:rPr>
        <w:t>except for buprenorphine</w:t>
      </w:r>
      <w:r>
        <w:tab/>
      </w:r>
      <w:r>
        <w:tab/>
      </w:r>
      <w:r>
        <w:tab/>
      </w:r>
      <w:r>
        <w:tab/>
      </w:r>
    </w:p>
    <w:p w14:paraId="5D9F9E5A" w14:textId="59EBA8C9" w:rsidR="00331E8B" w:rsidRPr="00331E8B" w:rsidRDefault="00D63477" w:rsidP="00EF3D47">
      <w:pPr>
        <w:autoSpaceDE w:val="0"/>
        <w:autoSpaceDN w:val="0"/>
        <w:adjustRightInd w:val="0"/>
        <w:spacing w:after="0" w:line="240" w:lineRule="auto"/>
        <w:contextualSpacing/>
        <w:rPr>
          <w:i/>
        </w:rPr>
      </w:pPr>
      <w:r>
        <w:rPr>
          <w:i/>
        </w:rPr>
        <w:t>D</w:t>
      </w:r>
      <w:r w:rsidR="00331E8B">
        <w:rPr>
          <w:i/>
        </w:rPr>
        <w:t>enominator for MME/Day Definition 1.</w:t>
      </w:r>
    </w:p>
    <w:p w14:paraId="6E82AE0A" w14:textId="77777777" w:rsidR="00126B9A" w:rsidRDefault="00126B9A" w:rsidP="00AC6CCD">
      <w:pPr>
        <w:autoSpaceDE w:val="0"/>
        <w:autoSpaceDN w:val="0"/>
        <w:adjustRightInd w:val="0"/>
        <w:spacing w:after="0" w:line="240" w:lineRule="auto"/>
        <w:contextualSpacing/>
        <w:rPr>
          <w:i/>
          <w:iCs/>
          <w:color w:val="FF0000"/>
        </w:rPr>
      </w:pPr>
    </w:p>
    <w:p w14:paraId="756C4A8D" w14:textId="77777777" w:rsidR="006C6852" w:rsidRPr="006C6852" w:rsidRDefault="006C6852" w:rsidP="00EF3D47">
      <w:pPr>
        <w:autoSpaceDE w:val="0"/>
        <w:autoSpaceDN w:val="0"/>
        <w:adjustRightInd w:val="0"/>
        <w:spacing w:after="0" w:line="240" w:lineRule="auto"/>
        <w:contextualSpacing/>
        <w:rPr>
          <w:u w:val="single"/>
        </w:rPr>
      </w:pPr>
      <w:r w:rsidRPr="006C6852">
        <w:rPr>
          <w:u w:val="single"/>
        </w:rPr>
        <w:t>Entered Values</w:t>
      </w:r>
    </w:p>
    <w:p w14:paraId="57684489" w14:textId="0CF3CA8F" w:rsidR="002140DD" w:rsidRPr="002140DD" w:rsidRDefault="002140DD" w:rsidP="00EF3D47">
      <w:pPr>
        <w:autoSpaceDE w:val="0"/>
        <w:autoSpaceDN w:val="0"/>
        <w:adjustRightInd w:val="0"/>
        <w:spacing w:after="0" w:line="240" w:lineRule="auto"/>
        <w:contextualSpacing/>
        <w:rPr>
          <w:b/>
        </w:rPr>
      </w:pPr>
      <w:r w:rsidRPr="002140DD">
        <w:rPr>
          <w:b/>
        </w:rPr>
        <w:t xml:space="preserve">On-therapy </w:t>
      </w:r>
      <w:r w:rsidR="00132495">
        <w:rPr>
          <w:b/>
        </w:rPr>
        <w:t>D</w:t>
      </w:r>
      <w:r w:rsidR="00132495" w:rsidRPr="002140DD">
        <w:rPr>
          <w:b/>
        </w:rPr>
        <w:t>ays</w:t>
      </w:r>
      <w:r w:rsidR="004F3105">
        <w:rPr>
          <w:b/>
        </w:rPr>
        <w:tab/>
      </w:r>
      <w:r w:rsidR="004F3105">
        <w:rPr>
          <w:b/>
        </w:rPr>
        <w:tab/>
      </w:r>
      <w:r w:rsidR="004F3105">
        <w:rPr>
          <w:b/>
        </w:rPr>
        <w:tab/>
      </w:r>
      <w:r w:rsidR="004F3105">
        <w:rPr>
          <w:b/>
        </w:rPr>
        <w:tab/>
      </w:r>
      <w:r w:rsidR="004F3105">
        <w:rPr>
          <w:b/>
        </w:rPr>
        <w:tab/>
      </w:r>
      <w:r w:rsidR="004F3105">
        <w:rPr>
          <w:b/>
        </w:rPr>
        <w:tab/>
      </w:r>
      <w:r w:rsidR="004F3105">
        <w:rPr>
          <w:b/>
        </w:rPr>
        <w:tab/>
      </w:r>
      <w:r w:rsidR="00A809C5">
        <w:rPr>
          <w:b/>
        </w:rPr>
        <w:t xml:space="preserve"> </w:t>
      </w:r>
      <w:r w:rsidR="00A809C5">
        <w:t>_____</w:t>
      </w:r>
    </w:p>
    <w:p w14:paraId="2C2340CD" w14:textId="4FC225B7" w:rsidR="00A809C5" w:rsidRPr="00A809C5" w:rsidRDefault="00D63477" w:rsidP="00EF3D47">
      <w:pPr>
        <w:autoSpaceDE w:val="0"/>
        <w:autoSpaceDN w:val="0"/>
        <w:adjustRightInd w:val="0"/>
        <w:spacing w:after="0" w:line="240" w:lineRule="auto"/>
        <w:contextualSpacing/>
      </w:pPr>
      <w:r w:rsidRPr="00A809C5">
        <w:t xml:space="preserve">Please ENTER the sum of prescription duration days, </w:t>
      </w:r>
      <w:r w:rsidR="004D058B">
        <w:br/>
      </w:r>
      <w:r w:rsidRPr="00A809C5">
        <w:t>excluding buprenorphine days, with each calendar day counted only ONCE</w:t>
      </w:r>
      <w:r w:rsidR="00A809C5" w:rsidRPr="00A809C5">
        <w:t>.</w:t>
      </w:r>
    </w:p>
    <w:p w14:paraId="0FE70FAE" w14:textId="0E994201" w:rsidR="00D63477" w:rsidRPr="00A809C5" w:rsidRDefault="00D63477" w:rsidP="00EF3D47">
      <w:pPr>
        <w:autoSpaceDE w:val="0"/>
        <w:autoSpaceDN w:val="0"/>
        <w:adjustRightInd w:val="0"/>
        <w:spacing w:after="0" w:line="240" w:lineRule="auto"/>
        <w:contextualSpacing/>
      </w:pPr>
      <w:r w:rsidRPr="00A809C5">
        <w:t xml:space="preserve">If only one prescription or no overlapping days this will be same as the total </w:t>
      </w:r>
      <w:proofErr w:type="spellStart"/>
      <w:r w:rsidRPr="00A809C5">
        <w:t>days</w:t>
      </w:r>
      <w:proofErr w:type="spellEnd"/>
      <w:r w:rsidRPr="00A809C5">
        <w:t xml:space="preserve"> supply</w:t>
      </w:r>
      <w:r w:rsidR="00A809C5" w:rsidRPr="00A809C5">
        <w:t>.</w:t>
      </w:r>
    </w:p>
    <w:p w14:paraId="0F1E5130" w14:textId="188285A7" w:rsidR="00A809C5" w:rsidRPr="00331E8B" w:rsidRDefault="00A809C5" w:rsidP="00A809C5">
      <w:pPr>
        <w:autoSpaceDE w:val="0"/>
        <w:autoSpaceDN w:val="0"/>
        <w:adjustRightInd w:val="0"/>
        <w:spacing w:after="0" w:line="240" w:lineRule="auto"/>
        <w:contextualSpacing/>
        <w:rPr>
          <w:i/>
        </w:rPr>
      </w:pPr>
      <w:r>
        <w:rPr>
          <w:i/>
        </w:rPr>
        <w:t>Denominator for MME/Day Definition 2.</w:t>
      </w:r>
    </w:p>
    <w:p w14:paraId="4A92873C" w14:textId="77777777" w:rsidR="00EE16E9" w:rsidRDefault="00EE16E9" w:rsidP="00EF3D47">
      <w:pPr>
        <w:autoSpaceDE w:val="0"/>
        <w:autoSpaceDN w:val="0"/>
        <w:adjustRightInd w:val="0"/>
        <w:spacing w:after="0" w:line="240" w:lineRule="auto"/>
        <w:contextualSpacing/>
        <w:rPr>
          <w:i/>
          <w:iCs/>
        </w:rPr>
      </w:pPr>
    </w:p>
    <w:p w14:paraId="218C420B" w14:textId="5D9D3588" w:rsidR="002140DD" w:rsidRPr="00A809C5" w:rsidRDefault="002140DD" w:rsidP="00EF3D47">
      <w:pPr>
        <w:autoSpaceDE w:val="0"/>
        <w:autoSpaceDN w:val="0"/>
        <w:adjustRightInd w:val="0"/>
        <w:spacing w:after="0" w:line="240" w:lineRule="auto"/>
        <w:contextualSpacing/>
        <w:rPr>
          <w:b/>
        </w:rPr>
      </w:pPr>
      <w:r w:rsidRPr="002140DD">
        <w:rPr>
          <w:b/>
        </w:rPr>
        <w:t xml:space="preserve">Fixed </w:t>
      </w:r>
      <w:r w:rsidR="00132495">
        <w:rPr>
          <w:b/>
        </w:rPr>
        <w:t>O</w:t>
      </w:r>
      <w:r w:rsidR="00132495" w:rsidRPr="002140DD">
        <w:rPr>
          <w:b/>
        </w:rPr>
        <w:t xml:space="preserve">bservation </w:t>
      </w:r>
      <w:r w:rsidR="00132495">
        <w:rPr>
          <w:b/>
        </w:rPr>
        <w:t>W</w:t>
      </w:r>
      <w:r w:rsidRPr="002140DD">
        <w:rPr>
          <w:b/>
        </w:rPr>
        <w:t>indow</w:t>
      </w:r>
      <w:r w:rsidR="00A809C5">
        <w:rPr>
          <w:b/>
        </w:rPr>
        <w:tab/>
      </w:r>
      <w:r w:rsidR="00A809C5">
        <w:rPr>
          <w:b/>
        </w:rPr>
        <w:tab/>
      </w:r>
      <w:r w:rsidR="00A809C5">
        <w:rPr>
          <w:b/>
        </w:rPr>
        <w:tab/>
      </w:r>
      <w:r w:rsidR="00A809C5">
        <w:rPr>
          <w:b/>
        </w:rPr>
        <w:tab/>
      </w:r>
      <w:r w:rsidR="00A809C5">
        <w:rPr>
          <w:b/>
        </w:rPr>
        <w:tab/>
      </w:r>
      <w:r w:rsidR="00A809C5">
        <w:rPr>
          <w:b/>
        </w:rPr>
        <w:tab/>
      </w:r>
      <w:r w:rsidR="00A809C5">
        <w:t>_____</w:t>
      </w:r>
    </w:p>
    <w:p w14:paraId="06ABCDCA" w14:textId="77777777" w:rsidR="00A809C5" w:rsidRDefault="00A809C5" w:rsidP="00EF3D47">
      <w:pPr>
        <w:autoSpaceDE w:val="0"/>
        <w:autoSpaceDN w:val="0"/>
        <w:adjustRightInd w:val="0"/>
        <w:spacing w:after="0" w:line="240" w:lineRule="auto"/>
        <w:contextualSpacing/>
      </w:pPr>
      <w:r w:rsidRPr="00A809C5">
        <w:t xml:space="preserve">ENTER the number of days. This is a study-defined interval. </w:t>
      </w:r>
    </w:p>
    <w:p w14:paraId="2687933C" w14:textId="7C31342E" w:rsidR="00A809C5" w:rsidRPr="00A809C5" w:rsidRDefault="00A809C5" w:rsidP="00EF3D47">
      <w:pPr>
        <w:autoSpaceDE w:val="0"/>
        <w:autoSpaceDN w:val="0"/>
        <w:adjustRightInd w:val="0"/>
        <w:spacing w:after="0" w:line="240" w:lineRule="auto"/>
        <w:contextualSpacing/>
      </w:pPr>
      <w:r w:rsidRPr="00A809C5">
        <w:t>Examples: 7 days, 30 days, 60 days, 90 days.</w:t>
      </w:r>
    </w:p>
    <w:p w14:paraId="6E7EC399" w14:textId="1FF86F60" w:rsidR="00A809C5" w:rsidRPr="00331E8B" w:rsidRDefault="00A809C5" w:rsidP="00A809C5">
      <w:pPr>
        <w:autoSpaceDE w:val="0"/>
        <w:autoSpaceDN w:val="0"/>
        <w:adjustRightInd w:val="0"/>
        <w:spacing w:after="0" w:line="240" w:lineRule="auto"/>
        <w:contextualSpacing/>
        <w:rPr>
          <w:i/>
        </w:rPr>
      </w:pPr>
      <w:r>
        <w:rPr>
          <w:i/>
        </w:rPr>
        <w:t>Denominator for MME/Day Definition 3.</w:t>
      </w:r>
    </w:p>
    <w:p w14:paraId="7330104A" w14:textId="77777777" w:rsidR="00342474" w:rsidRDefault="00342474" w:rsidP="00EF3D47">
      <w:pPr>
        <w:autoSpaceDE w:val="0"/>
        <w:autoSpaceDN w:val="0"/>
        <w:adjustRightInd w:val="0"/>
        <w:spacing w:after="0" w:line="240" w:lineRule="auto"/>
        <w:contextualSpacing/>
        <w:rPr>
          <w:u w:val="single"/>
        </w:rPr>
      </w:pPr>
    </w:p>
    <w:p w14:paraId="5851AF29" w14:textId="1EB15361" w:rsidR="007970DB" w:rsidRDefault="007970DB" w:rsidP="00EF3D47">
      <w:pPr>
        <w:autoSpaceDE w:val="0"/>
        <w:autoSpaceDN w:val="0"/>
        <w:adjustRightInd w:val="0"/>
        <w:spacing w:after="0" w:line="240" w:lineRule="auto"/>
        <w:contextualSpacing/>
        <w:jc w:val="center"/>
        <w:rPr>
          <w:b/>
        </w:rPr>
      </w:pPr>
      <w:r w:rsidRPr="00065291">
        <w:rPr>
          <w:b/>
        </w:rPr>
        <w:t>Opioid MME</w:t>
      </w:r>
      <w:r w:rsidR="00D06BC0">
        <w:rPr>
          <w:b/>
        </w:rPr>
        <w:t>/Day</w:t>
      </w:r>
      <w:r w:rsidRPr="00065291">
        <w:rPr>
          <w:b/>
        </w:rPr>
        <w:t xml:space="preserve"> Calculations</w:t>
      </w:r>
    </w:p>
    <w:p w14:paraId="180C47FC" w14:textId="2913F5B1" w:rsidR="00815DA2" w:rsidRPr="00612C6B" w:rsidRDefault="00AC6CCD" w:rsidP="00EF3D47">
      <w:pPr>
        <w:autoSpaceDE w:val="0"/>
        <w:autoSpaceDN w:val="0"/>
        <w:adjustRightInd w:val="0"/>
        <w:spacing w:after="0" w:line="240" w:lineRule="auto"/>
        <w:contextualSpacing/>
        <w:jc w:val="center"/>
        <w:rPr>
          <w:bCs/>
        </w:rPr>
      </w:pPr>
      <w:r>
        <w:rPr>
          <w:bCs/>
        </w:rPr>
        <w:t>EXCLUDING</w:t>
      </w:r>
      <w:r w:rsidR="00815DA2" w:rsidRPr="00612C6B">
        <w:rPr>
          <w:bCs/>
        </w:rPr>
        <w:t xml:space="preserve"> buprenorphine</w:t>
      </w:r>
    </w:p>
    <w:p w14:paraId="3260945C" w14:textId="77777777" w:rsidR="00342474" w:rsidRDefault="00342474" w:rsidP="00EF3D47">
      <w:pPr>
        <w:autoSpaceDE w:val="0"/>
        <w:autoSpaceDN w:val="0"/>
        <w:adjustRightInd w:val="0"/>
        <w:spacing w:after="0" w:line="240" w:lineRule="auto"/>
        <w:contextualSpacing/>
      </w:pPr>
    </w:p>
    <w:p w14:paraId="61E26CB5" w14:textId="034B29BF" w:rsidR="002140DD" w:rsidRDefault="00815DA2" w:rsidP="00EF3D47">
      <w:pPr>
        <w:autoSpaceDE w:val="0"/>
        <w:autoSpaceDN w:val="0"/>
        <w:adjustRightInd w:val="0"/>
        <w:spacing w:after="0" w:line="240" w:lineRule="auto"/>
        <w:contextualSpacing/>
      </w:pPr>
      <w:r>
        <w:rPr>
          <w:b/>
        </w:rPr>
        <w:t xml:space="preserve">MME/Day </w:t>
      </w:r>
      <w:r w:rsidR="00177A0C" w:rsidRPr="00177A0C">
        <w:rPr>
          <w:b/>
        </w:rPr>
        <w:t>Definition 1</w:t>
      </w:r>
      <w:r w:rsidR="00A809C5">
        <w:rPr>
          <w:b/>
        </w:rPr>
        <w:t>.</w:t>
      </w:r>
      <w:r w:rsidR="00177A0C" w:rsidRPr="00177A0C">
        <w:rPr>
          <w:b/>
        </w:rPr>
        <w:t xml:space="preserve"> </w:t>
      </w:r>
      <w:r w:rsidR="002140DD" w:rsidRPr="00177A0C">
        <w:rPr>
          <w:b/>
        </w:rPr>
        <w:t xml:space="preserve">Total </w:t>
      </w:r>
      <w:proofErr w:type="spellStart"/>
      <w:r w:rsidR="002140DD" w:rsidRPr="00177A0C">
        <w:rPr>
          <w:b/>
        </w:rPr>
        <w:t>Days</w:t>
      </w:r>
      <w:proofErr w:type="spellEnd"/>
      <w:r w:rsidR="002140DD" w:rsidRPr="00177A0C">
        <w:rPr>
          <w:b/>
        </w:rPr>
        <w:t xml:space="preserve"> Supply</w:t>
      </w:r>
      <w:r w:rsidR="002140DD">
        <w:tab/>
      </w:r>
      <w:r w:rsidR="002140DD">
        <w:tab/>
      </w:r>
      <w:r w:rsidR="002140DD">
        <w:tab/>
      </w:r>
      <w:r w:rsidR="002140DD">
        <w:tab/>
        <w:t>_____</w:t>
      </w:r>
    </w:p>
    <w:p w14:paraId="4349461E" w14:textId="598B6CF0" w:rsidR="00A809C5" w:rsidRPr="00177A0C" w:rsidRDefault="00A809C5" w:rsidP="00EF3D47">
      <w:pPr>
        <w:autoSpaceDE w:val="0"/>
        <w:autoSpaceDN w:val="0"/>
        <w:adjustRightInd w:val="0"/>
        <w:spacing w:after="0" w:line="240" w:lineRule="auto"/>
        <w:contextualSpacing/>
        <w:rPr>
          <w:rStyle w:val="cf01"/>
          <w:rFonts w:asciiTheme="minorHAnsi" w:hAnsiTheme="minorHAnsi" w:cstheme="minorHAnsi"/>
          <w:i/>
          <w:iCs/>
        </w:rPr>
      </w:pPr>
      <w:r>
        <w:t>(excluding buprenorphine)</w:t>
      </w:r>
    </w:p>
    <w:p w14:paraId="17CC23AA" w14:textId="6884E452" w:rsidR="002140DD" w:rsidRPr="002140DD" w:rsidRDefault="00A809C5" w:rsidP="00EF3D47">
      <w:pPr>
        <w:autoSpaceDE w:val="0"/>
        <w:autoSpaceDN w:val="0"/>
        <w:adjustRightInd w:val="0"/>
        <w:spacing w:after="0" w:line="240" w:lineRule="auto"/>
        <w:contextualSpacing/>
        <w:rPr>
          <w:i/>
        </w:rPr>
      </w:pPr>
      <w:r w:rsidRPr="00A809C5">
        <w:t xml:space="preserve">Total MME across prescriptions/Total </w:t>
      </w:r>
      <w:proofErr w:type="spellStart"/>
      <w:r w:rsidRPr="00A809C5">
        <w:t>Days</w:t>
      </w:r>
      <w:proofErr w:type="spellEnd"/>
      <w:r w:rsidRPr="00A809C5">
        <w:t xml:space="preserve"> Supply</w:t>
      </w:r>
    </w:p>
    <w:p w14:paraId="7ABC8399" w14:textId="77777777" w:rsidR="00177A0C" w:rsidRDefault="00177A0C" w:rsidP="00EF3D47">
      <w:pPr>
        <w:autoSpaceDE w:val="0"/>
        <w:autoSpaceDN w:val="0"/>
        <w:adjustRightInd w:val="0"/>
        <w:spacing w:after="0" w:line="240" w:lineRule="auto"/>
        <w:ind w:left="720"/>
        <w:contextualSpacing/>
      </w:pPr>
    </w:p>
    <w:p w14:paraId="2439950D" w14:textId="511638F6" w:rsidR="002140DD" w:rsidRPr="00815DA2" w:rsidRDefault="00815DA2" w:rsidP="00EF3D47">
      <w:pPr>
        <w:autoSpaceDE w:val="0"/>
        <w:autoSpaceDN w:val="0"/>
        <w:adjustRightInd w:val="0"/>
        <w:spacing w:after="0" w:line="240" w:lineRule="auto"/>
        <w:contextualSpacing/>
        <w:rPr>
          <w:b/>
          <w:color w:val="0070C0"/>
        </w:rPr>
      </w:pPr>
      <w:r>
        <w:rPr>
          <w:b/>
        </w:rPr>
        <w:t xml:space="preserve">MME/Day </w:t>
      </w:r>
      <w:r w:rsidR="00177A0C" w:rsidRPr="00177A0C">
        <w:rPr>
          <w:b/>
        </w:rPr>
        <w:t>Definition 2</w:t>
      </w:r>
      <w:r w:rsidR="00A809C5">
        <w:rPr>
          <w:b/>
        </w:rPr>
        <w:t xml:space="preserve">. </w:t>
      </w:r>
      <w:r w:rsidR="002140DD" w:rsidRPr="00177A0C">
        <w:rPr>
          <w:b/>
        </w:rPr>
        <w:t>On-therapy Days</w:t>
      </w:r>
      <w:r w:rsidR="002140DD" w:rsidRPr="00177A0C">
        <w:rPr>
          <w:b/>
        </w:rPr>
        <w:tab/>
      </w:r>
      <w:r w:rsidR="002140DD" w:rsidRPr="00177A0C">
        <w:rPr>
          <w:b/>
        </w:rPr>
        <w:tab/>
      </w:r>
      <w:r w:rsidR="002140DD" w:rsidRPr="00177A0C">
        <w:rPr>
          <w:b/>
        </w:rPr>
        <w:tab/>
      </w:r>
      <w:r w:rsidR="002140DD" w:rsidRPr="00177A0C">
        <w:rPr>
          <w:b/>
        </w:rPr>
        <w:tab/>
      </w:r>
      <w:r w:rsidR="002140DD" w:rsidRPr="00177A0C">
        <w:rPr>
          <w:rStyle w:val="cf01"/>
          <w:rFonts w:asciiTheme="minorHAnsi" w:hAnsiTheme="minorHAnsi" w:cstheme="minorHAnsi"/>
          <w:i/>
          <w:iCs/>
        </w:rPr>
        <w:t>_____</w:t>
      </w:r>
    </w:p>
    <w:p w14:paraId="4C245A22" w14:textId="77777777" w:rsidR="00A809C5" w:rsidRPr="00177A0C" w:rsidRDefault="00A809C5" w:rsidP="00A809C5">
      <w:pPr>
        <w:autoSpaceDE w:val="0"/>
        <w:autoSpaceDN w:val="0"/>
        <w:adjustRightInd w:val="0"/>
        <w:spacing w:after="0" w:line="240" w:lineRule="auto"/>
        <w:contextualSpacing/>
        <w:rPr>
          <w:rStyle w:val="cf01"/>
          <w:rFonts w:asciiTheme="minorHAnsi" w:hAnsiTheme="minorHAnsi" w:cstheme="minorHAnsi"/>
          <w:i/>
          <w:iCs/>
        </w:rPr>
      </w:pPr>
      <w:r>
        <w:t>(excluding buprenorphine)</w:t>
      </w:r>
    </w:p>
    <w:p w14:paraId="0507A1D5" w14:textId="00F5EC73" w:rsidR="00177A0C" w:rsidRPr="00A809C5" w:rsidRDefault="00A809C5" w:rsidP="00A809C5">
      <w:pPr>
        <w:autoSpaceDE w:val="0"/>
        <w:autoSpaceDN w:val="0"/>
        <w:adjustRightInd w:val="0"/>
        <w:spacing w:after="0" w:line="240" w:lineRule="auto"/>
        <w:contextualSpacing/>
        <w:rPr>
          <w:i/>
        </w:rPr>
      </w:pPr>
      <w:r w:rsidRPr="00A809C5">
        <w:t>Total MME /</w:t>
      </w:r>
      <w:r>
        <w:t>On-therapy Days</w:t>
      </w:r>
    </w:p>
    <w:p w14:paraId="1D9480F4" w14:textId="77777777" w:rsidR="00211E9E" w:rsidRDefault="00211E9E" w:rsidP="00EF3D47">
      <w:pPr>
        <w:autoSpaceDE w:val="0"/>
        <w:autoSpaceDN w:val="0"/>
        <w:adjustRightInd w:val="0"/>
        <w:spacing w:after="0" w:line="240" w:lineRule="auto"/>
        <w:contextualSpacing/>
      </w:pPr>
    </w:p>
    <w:p w14:paraId="21AB1DEE" w14:textId="630F4A81" w:rsidR="002140DD" w:rsidRPr="00815DA2" w:rsidRDefault="00A809C5" w:rsidP="00EF3D47">
      <w:pPr>
        <w:autoSpaceDE w:val="0"/>
        <w:autoSpaceDN w:val="0"/>
        <w:adjustRightInd w:val="0"/>
        <w:spacing w:after="0" w:line="240" w:lineRule="auto"/>
        <w:contextualSpacing/>
        <w:rPr>
          <w:color w:val="0070C0"/>
        </w:rPr>
      </w:pPr>
      <w:r>
        <w:rPr>
          <w:b/>
        </w:rPr>
        <w:t xml:space="preserve">MME/Day </w:t>
      </w:r>
      <w:r w:rsidR="00177A0C" w:rsidRPr="00177A0C">
        <w:rPr>
          <w:b/>
        </w:rPr>
        <w:t>Definition 3</w:t>
      </w:r>
      <w:r>
        <w:rPr>
          <w:b/>
        </w:rPr>
        <w:t xml:space="preserve">. </w:t>
      </w:r>
      <w:r w:rsidR="002140DD" w:rsidRPr="00177A0C">
        <w:rPr>
          <w:b/>
        </w:rPr>
        <w:t>Fixed Observation Window</w:t>
      </w:r>
      <w:r w:rsidR="007970DB">
        <w:tab/>
      </w:r>
      <w:r w:rsidR="007970DB">
        <w:tab/>
      </w:r>
      <w:r w:rsidR="007970DB">
        <w:tab/>
        <w:t>_____</w:t>
      </w:r>
      <w:r w:rsidR="00177A0C">
        <w:t xml:space="preserve"> </w:t>
      </w:r>
    </w:p>
    <w:p w14:paraId="3583EC71" w14:textId="77777777" w:rsidR="00A809C5" w:rsidRPr="00177A0C" w:rsidRDefault="00A809C5" w:rsidP="00A809C5">
      <w:pPr>
        <w:autoSpaceDE w:val="0"/>
        <w:autoSpaceDN w:val="0"/>
        <w:adjustRightInd w:val="0"/>
        <w:spacing w:after="0" w:line="240" w:lineRule="auto"/>
        <w:contextualSpacing/>
        <w:rPr>
          <w:rStyle w:val="cf01"/>
          <w:rFonts w:asciiTheme="minorHAnsi" w:hAnsiTheme="minorHAnsi" w:cstheme="minorHAnsi"/>
          <w:i/>
          <w:iCs/>
        </w:rPr>
      </w:pPr>
      <w:r>
        <w:t>(excluding buprenorphine)</w:t>
      </w:r>
    </w:p>
    <w:p w14:paraId="21126D84" w14:textId="662DAA94" w:rsidR="00A809C5" w:rsidRPr="00A809C5" w:rsidRDefault="00A809C5" w:rsidP="00A809C5">
      <w:pPr>
        <w:autoSpaceDE w:val="0"/>
        <w:autoSpaceDN w:val="0"/>
        <w:adjustRightInd w:val="0"/>
        <w:spacing w:after="0" w:line="240" w:lineRule="auto"/>
        <w:contextualSpacing/>
        <w:rPr>
          <w:i/>
        </w:rPr>
      </w:pPr>
      <w:r w:rsidRPr="00A809C5">
        <w:t>Total MME /</w:t>
      </w:r>
      <w:r>
        <w:t>Fixed Observation Window</w:t>
      </w:r>
    </w:p>
    <w:p w14:paraId="6C10427D" w14:textId="77777777" w:rsidR="009C583F" w:rsidRDefault="009C583F" w:rsidP="00EF3D47">
      <w:pPr>
        <w:autoSpaceDE w:val="0"/>
        <w:autoSpaceDN w:val="0"/>
        <w:adjustRightInd w:val="0"/>
        <w:spacing w:after="0" w:line="240" w:lineRule="auto"/>
        <w:contextualSpacing/>
      </w:pPr>
    </w:p>
    <w:p w14:paraId="4FB1C70C" w14:textId="63BE566A" w:rsidR="002140DD" w:rsidRDefault="00A809C5" w:rsidP="00EF3D47">
      <w:pPr>
        <w:autoSpaceDE w:val="0"/>
        <w:autoSpaceDN w:val="0"/>
        <w:adjustRightInd w:val="0"/>
        <w:spacing w:after="0" w:line="240" w:lineRule="auto"/>
        <w:contextualSpacing/>
      </w:pPr>
      <w:r>
        <w:rPr>
          <w:b/>
        </w:rPr>
        <w:t xml:space="preserve">MME/Day </w:t>
      </w:r>
      <w:r w:rsidR="006A14D5" w:rsidRPr="006A14D5">
        <w:rPr>
          <w:b/>
        </w:rPr>
        <w:t>Definition 4</w:t>
      </w:r>
      <w:r>
        <w:rPr>
          <w:b/>
        </w:rPr>
        <w:t xml:space="preserve">. </w:t>
      </w:r>
      <w:r w:rsidR="002140DD" w:rsidRPr="006A14D5">
        <w:rPr>
          <w:b/>
        </w:rPr>
        <w:t>Maximum Daily Dose</w:t>
      </w:r>
      <w:r w:rsidR="006A14D5">
        <w:t xml:space="preserve"> </w:t>
      </w:r>
      <w:r>
        <w:tab/>
      </w:r>
      <w:r>
        <w:tab/>
      </w:r>
      <w:r>
        <w:tab/>
      </w:r>
      <w:r w:rsidR="007970DB">
        <w:tab/>
        <w:t>_____</w:t>
      </w:r>
      <w:r w:rsidR="006A14D5">
        <w:t xml:space="preserve"> </w:t>
      </w:r>
    </w:p>
    <w:p w14:paraId="7DCCAAA0" w14:textId="463DD9BB" w:rsidR="00A23F37" w:rsidRDefault="00A809C5" w:rsidP="00EF3D47">
      <w:pPr>
        <w:autoSpaceDE w:val="0"/>
        <w:autoSpaceDN w:val="0"/>
        <w:adjustRightInd w:val="0"/>
        <w:spacing w:after="0" w:line="240" w:lineRule="auto"/>
        <w:contextualSpacing/>
        <w:rPr>
          <w:iCs/>
        </w:rPr>
      </w:pPr>
      <w:r w:rsidRPr="00A809C5">
        <w:rPr>
          <w:iCs/>
        </w:rPr>
        <w:t>Highest single-day MME exposure</w:t>
      </w:r>
    </w:p>
    <w:p w14:paraId="1C09DBE4" w14:textId="46949209" w:rsidR="00815DA2" w:rsidRPr="00E15FB3" w:rsidRDefault="00A809C5" w:rsidP="00E15FB3">
      <w:pPr>
        <w:autoSpaceDE w:val="0"/>
        <w:autoSpaceDN w:val="0"/>
        <w:adjustRightInd w:val="0"/>
        <w:spacing w:after="0" w:line="240" w:lineRule="auto"/>
        <w:contextualSpacing/>
        <w:rPr>
          <w:iCs/>
        </w:rPr>
      </w:pPr>
      <w:r>
        <w:rPr>
          <w:iCs/>
        </w:rPr>
        <w:t xml:space="preserve">This is </w:t>
      </w:r>
      <w:r w:rsidR="004D058B">
        <w:rPr>
          <w:iCs/>
        </w:rPr>
        <w:t xml:space="preserve">the </w:t>
      </w:r>
      <w:r>
        <w:rPr>
          <w:iCs/>
        </w:rPr>
        <w:t xml:space="preserve">sum of </w:t>
      </w:r>
      <w:proofErr w:type="gramStart"/>
      <w:r>
        <w:rPr>
          <w:iCs/>
        </w:rPr>
        <w:t>24 hour</w:t>
      </w:r>
      <w:proofErr w:type="gramEnd"/>
      <w:r>
        <w:rPr>
          <w:iCs/>
        </w:rPr>
        <w:t xml:space="preserve"> MME</w:t>
      </w:r>
      <w:bookmarkEnd w:id="0"/>
      <w:bookmarkEnd w:id="1"/>
    </w:p>
    <w:p w14:paraId="3614BA1E" w14:textId="41456A02" w:rsidR="00612C6B" w:rsidRPr="00815DA2" w:rsidRDefault="00612C6B" w:rsidP="00EF3D47">
      <w:pPr>
        <w:spacing w:after="0" w:line="240" w:lineRule="auto"/>
        <w:contextualSpacing/>
        <w:jc w:val="center"/>
      </w:pPr>
      <w:r w:rsidRPr="00342474">
        <w:rPr>
          <w:b/>
        </w:rPr>
        <w:lastRenderedPageBreak/>
        <w:t>Therapy days and Observation Windows</w:t>
      </w:r>
    </w:p>
    <w:p w14:paraId="5434CF3D" w14:textId="4A1AF701" w:rsidR="00612C6B" w:rsidRDefault="00A809C5" w:rsidP="00EF3D47">
      <w:pPr>
        <w:autoSpaceDE w:val="0"/>
        <w:autoSpaceDN w:val="0"/>
        <w:adjustRightInd w:val="0"/>
        <w:spacing w:after="0" w:line="240" w:lineRule="auto"/>
        <w:contextualSpacing/>
        <w:jc w:val="center"/>
        <w:rPr>
          <w:bCs/>
        </w:rPr>
      </w:pPr>
      <w:r w:rsidRPr="00E15FB3">
        <w:rPr>
          <w:bCs/>
          <w:u w:val="single"/>
        </w:rPr>
        <w:t>WITH</w:t>
      </w:r>
      <w:r w:rsidR="00612C6B" w:rsidRPr="00612C6B">
        <w:rPr>
          <w:bCs/>
        </w:rPr>
        <w:t xml:space="preserve"> </w:t>
      </w:r>
      <w:r>
        <w:rPr>
          <w:bCs/>
        </w:rPr>
        <w:t>B</w:t>
      </w:r>
      <w:r w:rsidR="00612C6B" w:rsidRPr="00612C6B">
        <w:rPr>
          <w:bCs/>
        </w:rPr>
        <w:t>uprenorphine</w:t>
      </w:r>
    </w:p>
    <w:p w14:paraId="16E3E37B" w14:textId="77777777" w:rsidR="00A34BB7" w:rsidRDefault="00A34BB7" w:rsidP="00A34BB7">
      <w:pPr>
        <w:spacing w:after="0" w:line="240" w:lineRule="auto"/>
        <w:contextualSpacing/>
        <w:rPr>
          <w:i/>
          <w:iCs/>
        </w:rPr>
      </w:pPr>
      <w:r>
        <w:rPr>
          <w:i/>
          <w:iCs/>
        </w:rPr>
        <w:t>Complete these calculations if Buprenorphine was selected as one of the opioid medications.</w:t>
      </w:r>
    </w:p>
    <w:p w14:paraId="7D058309" w14:textId="77777777" w:rsidR="00A34BB7" w:rsidRPr="00A34BB7" w:rsidRDefault="00A34BB7" w:rsidP="00A34BB7">
      <w:pPr>
        <w:autoSpaceDE w:val="0"/>
        <w:autoSpaceDN w:val="0"/>
        <w:adjustRightInd w:val="0"/>
        <w:spacing w:after="0" w:line="240" w:lineRule="auto"/>
        <w:contextualSpacing/>
        <w:jc w:val="center"/>
        <w:rPr>
          <w:bCs/>
          <w:i/>
          <w:iCs/>
        </w:rPr>
      </w:pPr>
      <w:r>
        <w:rPr>
          <w:bCs/>
          <w:i/>
          <w:iCs/>
        </w:rPr>
        <w:t>These are the denominator for the MME/Day calculations.</w:t>
      </w:r>
    </w:p>
    <w:p w14:paraId="08FF35CC" w14:textId="77777777" w:rsidR="00612C6B" w:rsidRDefault="00612C6B" w:rsidP="00EF3D47">
      <w:pPr>
        <w:autoSpaceDE w:val="0"/>
        <w:autoSpaceDN w:val="0"/>
        <w:adjustRightInd w:val="0"/>
        <w:spacing w:after="0" w:line="240" w:lineRule="auto"/>
        <w:contextualSpacing/>
        <w:jc w:val="center"/>
        <w:rPr>
          <w:b/>
        </w:rPr>
      </w:pPr>
    </w:p>
    <w:p w14:paraId="41BF9665" w14:textId="77777777" w:rsidR="00612C6B" w:rsidRPr="007970DB" w:rsidRDefault="00612C6B" w:rsidP="00EF3D47">
      <w:pPr>
        <w:autoSpaceDE w:val="0"/>
        <w:autoSpaceDN w:val="0"/>
        <w:adjustRightInd w:val="0"/>
        <w:spacing w:after="0" w:line="240" w:lineRule="auto"/>
        <w:contextualSpacing/>
        <w:rPr>
          <w:u w:val="single"/>
        </w:rPr>
      </w:pPr>
      <w:r w:rsidRPr="007970DB">
        <w:rPr>
          <w:u w:val="single"/>
        </w:rPr>
        <w:t>Calcula</w:t>
      </w:r>
      <w:r>
        <w:rPr>
          <w:u w:val="single"/>
        </w:rPr>
        <w:t>ted Values</w:t>
      </w:r>
    </w:p>
    <w:p w14:paraId="1A8E6388" w14:textId="432A4562" w:rsidR="00A809C5" w:rsidRDefault="00A809C5" w:rsidP="00EF3D47">
      <w:pPr>
        <w:autoSpaceDE w:val="0"/>
        <w:autoSpaceDN w:val="0"/>
        <w:adjustRightInd w:val="0"/>
        <w:spacing w:after="0" w:line="240" w:lineRule="auto"/>
        <w:contextualSpacing/>
        <w:rPr>
          <w:b/>
          <w:bCs/>
        </w:rPr>
      </w:pPr>
      <w:r w:rsidRPr="00A809C5">
        <w:rPr>
          <w:b/>
          <w:bCs/>
        </w:rPr>
        <w:t>Total MME across prescriptions - with buprenorphine</w:t>
      </w:r>
      <w:r>
        <w:rPr>
          <w:b/>
          <w:bCs/>
        </w:rPr>
        <w:tab/>
      </w:r>
      <w:r>
        <w:rPr>
          <w:b/>
          <w:bCs/>
        </w:rPr>
        <w:tab/>
      </w:r>
      <w:r>
        <w:rPr>
          <w:b/>
          <w:bCs/>
        </w:rPr>
        <w:tab/>
        <w:t>_____</w:t>
      </w:r>
    </w:p>
    <w:p w14:paraId="34CE719F" w14:textId="0C8FC07C" w:rsidR="00A809C5" w:rsidRPr="00341D08" w:rsidRDefault="00341D08" w:rsidP="00EF3D47">
      <w:pPr>
        <w:autoSpaceDE w:val="0"/>
        <w:autoSpaceDN w:val="0"/>
        <w:adjustRightInd w:val="0"/>
        <w:spacing w:after="0" w:line="240" w:lineRule="auto"/>
        <w:contextualSpacing/>
        <w:rPr>
          <w:i/>
          <w:iCs/>
        </w:rPr>
      </w:pPr>
      <w:r w:rsidRPr="00341D08">
        <w:rPr>
          <w:i/>
          <w:iCs/>
        </w:rPr>
        <w:t>Total opioid exposure (numerator for MME/Day calculations)</w:t>
      </w:r>
    </w:p>
    <w:p w14:paraId="7B865D4A" w14:textId="77777777" w:rsidR="00612C6B" w:rsidRDefault="00612C6B" w:rsidP="00EF3D47">
      <w:pPr>
        <w:autoSpaceDE w:val="0"/>
        <w:autoSpaceDN w:val="0"/>
        <w:adjustRightInd w:val="0"/>
        <w:spacing w:after="0" w:line="240" w:lineRule="auto"/>
        <w:contextualSpacing/>
        <w:rPr>
          <w:i/>
          <w:iCs/>
        </w:rPr>
      </w:pPr>
    </w:p>
    <w:p w14:paraId="6E38A4D4" w14:textId="269DA28A" w:rsidR="00612C6B" w:rsidRDefault="00612C6B" w:rsidP="00EF3D47">
      <w:pPr>
        <w:autoSpaceDE w:val="0"/>
        <w:autoSpaceDN w:val="0"/>
        <w:adjustRightInd w:val="0"/>
        <w:spacing w:after="0" w:line="240" w:lineRule="auto"/>
        <w:contextualSpacing/>
        <w:rPr>
          <w:b/>
          <w:bCs/>
        </w:rPr>
      </w:pPr>
      <w:r w:rsidRPr="006C6852">
        <w:rPr>
          <w:b/>
          <w:bCs/>
        </w:rPr>
        <w:t xml:space="preserve">Total </w:t>
      </w:r>
      <w:proofErr w:type="spellStart"/>
      <w:r w:rsidRPr="006C6852">
        <w:rPr>
          <w:b/>
          <w:bCs/>
        </w:rPr>
        <w:t>Days</w:t>
      </w:r>
      <w:proofErr w:type="spellEnd"/>
      <w:r w:rsidRPr="006C6852">
        <w:rPr>
          <w:b/>
          <w:bCs/>
        </w:rPr>
        <w:t xml:space="preserve"> Supply</w:t>
      </w:r>
      <w:r w:rsidR="00341D08">
        <w:rPr>
          <w:b/>
          <w:bCs/>
        </w:rPr>
        <w:t xml:space="preserve"> - with buprenorphine</w:t>
      </w:r>
      <w:r w:rsidR="00341D08">
        <w:rPr>
          <w:b/>
          <w:bCs/>
        </w:rPr>
        <w:tab/>
      </w:r>
      <w:r w:rsidR="00341D08">
        <w:rPr>
          <w:b/>
          <w:bCs/>
        </w:rPr>
        <w:tab/>
      </w:r>
      <w:r w:rsidR="00341D08">
        <w:rPr>
          <w:b/>
          <w:bCs/>
        </w:rPr>
        <w:tab/>
      </w:r>
      <w:r w:rsidR="00341D08">
        <w:rPr>
          <w:b/>
          <w:bCs/>
        </w:rPr>
        <w:tab/>
        <w:t>_____</w:t>
      </w:r>
    </w:p>
    <w:p w14:paraId="6A7937ED" w14:textId="4F39FD18" w:rsidR="00341D08" w:rsidRPr="00341D08" w:rsidRDefault="00341D08" w:rsidP="00EF3D47">
      <w:pPr>
        <w:autoSpaceDE w:val="0"/>
        <w:autoSpaceDN w:val="0"/>
        <w:adjustRightInd w:val="0"/>
        <w:spacing w:after="0" w:line="240" w:lineRule="auto"/>
        <w:contextualSpacing/>
        <w:rPr>
          <w:i/>
          <w:iCs/>
        </w:rPr>
      </w:pPr>
      <w:r w:rsidRPr="00341D08">
        <w:rPr>
          <w:i/>
          <w:iCs/>
        </w:rPr>
        <w:t>Denominator for MME/Day Definition 1</w:t>
      </w:r>
    </w:p>
    <w:p w14:paraId="158DC51C" w14:textId="77777777" w:rsidR="00612C6B" w:rsidRPr="00126B9A" w:rsidRDefault="00612C6B" w:rsidP="00EF3D47">
      <w:pPr>
        <w:autoSpaceDE w:val="0"/>
        <w:autoSpaceDN w:val="0"/>
        <w:adjustRightInd w:val="0"/>
        <w:spacing w:after="0" w:line="240" w:lineRule="auto"/>
        <w:ind w:left="720"/>
        <w:contextualSpacing/>
        <w:rPr>
          <w:i/>
          <w:iCs/>
          <w:color w:val="FF0000"/>
        </w:rPr>
      </w:pPr>
    </w:p>
    <w:p w14:paraId="7ACF70A6" w14:textId="77777777" w:rsidR="00612C6B" w:rsidRPr="006C6852" w:rsidRDefault="00612C6B" w:rsidP="00EF3D47">
      <w:pPr>
        <w:autoSpaceDE w:val="0"/>
        <w:autoSpaceDN w:val="0"/>
        <w:adjustRightInd w:val="0"/>
        <w:spacing w:after="0" w:line="240" w:lineRule="auto"/>
        <w:contextualSpacing/>
        <w:rPr>
          <w:u w:val="single"/>
        </w:rPr>
      </w:pPr>
      <w:r w:rsidRPr="006C6852">
        <w:rPr>
          <w:u w:val="single"/>
        </w:rPr>
        <w:t>Entered Values</w:t>
      </w:r>
    </w:p>
    <w:p w14:paraId="03219A54" w14:textId="0029714D" w:rsidR="00612C6B" w:rsidRPr="002140DD" w:rsidRDefault="00612C6B" w:rsidP="00EF3D47">
      <w:pPr>
        <w:autoSpaceDE w:val="0"/>
        <w:autoSpaceDN w:val="0"/>
        <w:adjustRightInd w:val="0"/>
        <w:spacing w:after="0" w:line="240" w:lineRule="auto"/>
        <w:contextualSpacing/>
        <w:rPr>
          <w:b/>
        </w:rPr>
      </w:pPr>
      <w:r w:rsidRPr="002140DD">
        <w:rPr>
          <w:b/>
        </w:rPr>
        <w:t xml:space="preserve">On-therapy </w:t>
      </w:r>
      <w:r w:rsidR="00132495">
        <w:rPr>
          <w:b/>
        </w:rPr>
        <w:t>D</w:t>
      </w:r>
      <w:r w:rsidR="00132495" w:rsidRPr="002140DD">
        <w:rPr>
          <w:b/>
        </w:rPr>
        <w:t>ays</w:t>
      </w:r>
      <w:r w:rsidR="00341D08">
        <w:rPr>
          <w:b/>
        </w:rPr>
        <w:t xml:space="preserve"> </w:t>
      </w:r>
      <w:r w:rsidR="00341D08">
        <w:rPr>
          <w:b/>
          <w:bCs/>
        </w:rPr>
        <w:t>- with buprenorphine</w:t>
      </w:r>
      <w:r w:rsidR="00341D08">
        <w:rPr>
          <w:b/>
          <w:bCs/>
        </w:rPr>
        <w:tab/>
      </w:r>
      <w:r w:rsidR="00341D08">
        <w:rPr>
          <w:b/>
          <w:bCs/>
        </w:rPr>
        <w:tab/>
      </w:r>
      <w:r w:rsidR="00341D08">
        <w:rPr>
          <w:b/>
          <w:bCs/>
        </w:rPr>
        <w:tab/>
      </w:r>
      <w:r w:rsidR="00341D08">
        <w:rPr>
          <w:b/>
          <w:bCs/>
        </w:rPr>
        <w:tab/>
      </w:r>
      <w:r w:rsidR="00341D08">
        <w:rPr>
          <w:b/>
          <w:bCs/>
        </w:rPr>
        <w:tab/>
        <w:t>_____</w:t>
      </w:r>
    </w:p>
    <w:p w14:paraId="1E6957B2" w14:textId="62E3946E" w:rsidR="00341D08" w:rsidRPr="00341D08" w:rsidRDefault="00341D08" w:rsidP="00EF3D47">
      <w:pPr>
        <w:autoSpaceDE w:val="0"/>
        <w:autoSpaceDN w:val="0"/>
        <w:adjustRightInd w:val="0"/>
        <w:spacing w:after="0" w:line="240" w:lineRule="auto"/>
        <w:contextualSpacing/>
      </w:pPr>
      <w:r w:rsidRPr="00341D08">
        <w:t>Please ENTER the sum of prescription duration days, with each calendar day counted only ONCE.</w:t>
      </w:r>
    </w:p>
    <w:p w14:paraId="5E7A937C" w14:textId="05F9E214" w:rsidR="00612C6B" w:rsidRPr="00341D08" w:rsidRDefault="00341D08" w:rsidP="00EF3D47">
      <w:pPr>
        <w:autoSpaceDE w:val="0"/>
        <w:autoSpaceDN w:val="0"/>
        <w:adjustRightInd w:val="0"/>
        <w:spacing w:after="0" w:line="240" w:lineRule="auto"/>
        <w:contextualSpacing/>
      </w:pPr>
      <w:r w:rsidRPr="00341D08">
        <w:t xml:space="preserve">If only one prescription or no overlapping days this will be same as the total </w:t>
      </w:r>
      <w:proofErr w:type="spellStart"/>
      <w:r w:rsidRPr="00341D08">
        <w:t>days</w:t>
      </w:r>
      <w:proofErr w:type="spellEnd"/>
      <w:r w:rsidRPr="00341D08">
        <w:t xml:space="preserve"> supply.</w:t>
      </w:r>
    </w:p>
    <w:p w14:paraId="25630BF1" w14:textId="6C530FF3" w:rsidR="00341D08" w:rsidRPr="00341D08" w:rsidRDefault="00341D08" w:rsidP="00341D08">
      <w:pPr>
        <w:autoSpaceDE w:val="0"/>
        <w:autoSpaceDN w:val="0"/>
        <w:adjustRightInd w:val="0"/>
        <w:spacing w:after="0" w:line="240" w:lineRule="auto"/>
        <w:contextualSpacing/>
        <w:rPr>
          <w:i/>
          <w:iCs/>
        </w:rPr>
      </w:pPr>
      <w:r w:rsidRPr="00341D08">
        <w:rPr>
          <w:i/>
          <w:iCs/>
        </w:rPr>
        <w:t xml:space="preserve">Denominator for MME/Day Definition </w:t>
      </w:r>
      <w:r>
        <w:rPr>
          <w:i/>
          <w:iCs/>
        </w:rPr>
        <w:t>2</w:t>
      </w:r>
    </w:p>
    <w:p w14:paraId="165F9F26" w14:textId="77777777" w:rsidR="00341D08" w:rsidRDefault="00341D08" w:rsidP="00EF3D47">
      <w:pPr>
        <w:autoSpaceDE w:val="0"/>
        <w:autoSpaceDN w:val="0"/>
        <w:adjustRightInd w:val="0"/>
        <w:spacing w:after="0" w:line="240" w:lineRule="auto"/>
        <w:contextualSpacing/>
        <w:rPr>
          <w:b/>
        </w:rPr>
      </w:pPr>
    </w:p>
    <w:p w14:paraId="7621C1ED" w14:textId="3F6BB367" w:rsidR="00815DA2" w:rsidRPr="002140DD" w:rsidRDefault="00815DA2" w:rsidP="00EF3D47">
      <w:pPr>
        <w:autoSpaceDE w:val="0"/>
        <w:autoSpaceDN w:val="0"/>
        <w:adjustRightInd w:val="0"/>
        <w:spacing w:after="0" w:line="240" w:lineRule="auto"/>
        <w:contextualSpacing/>
        <w:rPr>
          <w:b/>
        </w:rPr>
      </w:pPr>
      <w:r w:rsidRPr="002140DD">
        <w:rPr>
          <w:b/>
        </w:rPr>
        <w:t xml:space="preserve">Fixed </w:t>
      </w:r>
      <w:r w:rsidR="00132495">
        <w:rPr>
          <w:b/>
        </w:rPr>
        <w:t>O</w:t>
      </w:r>
      <w:r w:rsidR="00132495" w:rsidRPr="002140DD">
        <w:rPr>
          <w:b/>
        </w:rPr>
        <w:t xml:space="preserve">bservation </w:t>
      </w:r>
      <w:r w:rsidR="00132495">
        <w:rPr>
          <w:b/>
        </w:rPr>
        <w:t>W</w:t>
      </w:r>
      <w:r w:rsidRPr="002140DD">
        <w:rPr>
          <w:b/>
        </w:rPr>
        <w:t>indow</w:t>
      </w:r>
      <w:r w:rsidR="00341D08">
        <w:rPr>
          <w:b/>
          <w:bCs/>
        </w:rPr>
        <w:tab/>
      </w:r>
      <w:r w:rsidR="00341D08">
        <w:rPr>
          <w:b/>
          <w:bCs/>
        </w:rPr>
        <w:tab/>
      </w:r>
      <w:r w:rsidR="00341D08">
        <w:rPr>
          <w:b/>
          <w:bCs/>
        </w:rPr>
        <w:tab/>
      </w:r>
      <w:r w:rsidR="00341D08">
        <w:rPr>
          <w:b/>
          <w:bCs/>
        </w:rPr>
        <w:tab/>
      </w:r>
      <w:r w:rsidR="00341D08">
        <w:rPr>
          <w:b/>
          <w:bCs/>
        </w:rPr>
        <w:tab/>
      </w:r>
      <w:r w:rsidR="00341D08">
        <w:rPr>
          <w:b/>
          <w:bCs/>
        </w:rPr>
        <w:tab/>
        <w:t>_____</w:t>
      </w:r>
    </w:p>
    <w:p w14:paraId="2F2C417C" w14:textId="77777777" w:rsidR="00341D08" w:rsidRDefault="00341D08" w:rsidP="00341D08">
      <w:pPr>
        <w:autoSpaceDE w:val="0"/>
        <w:autoSpaceDN w:val="0"/>
        <w:adjustRightInd w:val="0"/>
        <w:spacing w:after="0" w:line="240" w:lineRule="auto"/>
        <w:contextualSpacing/>
      </w:pPr>
      <w:r w:rsidRPr="00A809C5">
        <w:t xml:space="preserve">ENTER the number of days. This is a study-defined interval. </w:t>
      </w:r>
    </w:p>
    <w:p w14:paraId="4FD8FD46" w14:textId="77777777" w:rsidR="00341D08" w:rsidRPr="00A809C5" w:rsidRDefault="00341D08" w:rsidP="00341D08">
      <w:pPr>
        <w:autoSpaceDE w:val="0"/>
        <w:autoSpaceDN w:val="0"/>
        <w:adjustRightInd w:val="0"/>
        <w:spacing w:after="0" w:line="240" w:lineRule="auto"/>
        <w:contextualSpacing/>
      </w:pPr>
      <w:r w:rsidRPr="00A809C5">
        <w:t>Examples: 7 days, 30 days, 60 days, 90 days.</w:t>
      </w:r>
    </w:p>
    <w:p w14:paraId="52794E5B" w14:textId="77777777" w:rsidR="00341D08" w:rsidRPr="00331E8B" w:rsidRDefault="00341D08" w:rsidP="00341D08">
      <w:pPr>
        <w:autoSpaceDE w:val="0"/>
        <w:autoSpaceDN w:val="0"/>
        <w:adjustRightInd w:val="0"/>
        <w:spacing w:after="0" w:line="240" w:lineRule="auto"/>
        <w:contextualSpacing/>
        <w:rPr>
          <w:i/>
        </w:rPr>
      </w:pPr>
      <w:r>
        <w:rPr>
          <w:i/>
        </w:rPr>
        <w:t>Denominator for MME/Day Definition 3.</w:t>
      </w:r>
    </w:p>
    <w:p w14:paraId="154448BD" w14:textId="77777777" w:rsidR="00815DA2" w:rsidRPr="00E15FB3" w:rsidRDefault="00815DA2" w:rsidP="00E15FB3">
      <w:pPr>
        <w:autoSpaceDE w:val="0"/>
        <w:autoSpaceDN w:val="0"/>
        <w:adjustRightInd w:val="0"/>
        <w:spacing w:after="0" w:line="240" w:lineRule="auto"/>
        <w:contextualSpacing/>
        <w:rPr>
          <w:b/>
          <w:i/>
          <w:iCs/>
        </w:rPr>
      </w:pPr>
    </w:p>
    <w:p w14:paraId="10CF8056" w14:textId="63936708" w:rsidR="00612C6B" w:rsidRDefault="00612C6B" w:rsidP="00EF3D47">
      <w:pPr>
        <w:autoSpaceDE w:val="0"/>
        <w:autoSpaceDN w:val="0"/>
        <w:adjustRightInd w:val="0"/>
        <w:spacing w:after="0" w:line="240" w:lineRule="auto"/>
        <w:contextualSpacing/>
        <w:jc w:val="center"/>
        <w:rPr>
          <w:b/>
        </w:rPr>
      </w:pPr>
      <w:r w:rsidRPr="00065291">
        <w:rPr>
          <w:b/>
        </w:rPr>
        <w:t>Opioid MME</w:t>
      </w:r>
      <w:r>
        <w:rPr>
          <w:b/>
        </w:rPr>
        <w:t>/Day</w:t>
      </w:r>
      <w:r w:rsidRPr="00065291">
        <w:rPr>
          <w:b/>
        </w:rPr>
        <w:t xml:space="preserve"> Definition Calculations</w:t>
      </w:r>
    </w:p>
    <w:p w14:paraId="62DAC924" w14:textId="134EB958" w:rsidR="00815DA2" w:rsidRPr="00612C6B" w:rsidRDefault="00341D08" w:rsidP="00EF3D47">
      <w:pPr>
        <w:autoSpaceDE w:val="0"/>
        <w:autoSpaceDN w:val="0"/>
        <w:adjustRightInd w:val="0"/>
        <w:spacing w:after="0" w:line="240" w:lineRule="auto"/>
        <w:contextualSpacing/>
        <w:jc w:val="center"/>
        <w:rPr>
          <w:bCs/>
        </w:rPr>
      </w:pPr>
      <w:r w:rsidRPr="00E15FB3">
        <w:rPr>
          <w:bCs/>
          <w:u w:val="single"/>
        </w:rPr>
        <w:t>WITH</w:t>
      </w:r>
      <w:r w:rsidR="00815DA2" w:rsidRPr="00612C6B">
        <w:rPr>
          <w:bCs/>
        </w:rPr>
        <w:t xml:space="preserve"> buprenorphine</w:t>
      </w:r>
    </w:p>
    <w:p w14:paraId="037B28DB" w14:textId="77777777" w:rsidR="00612C6B" w:rsidRDefault="00612C6B" w:rsidP="00EF3D47">
      <w:pPr>
        <w:autoSpaceDE w:val="0"/>
        <w:autoSpaceDN w:val="0"/>
        <w:adjustRightInd w:val="0"/>
        <w:spacing w:after="0" w:line="240" w:lineRule="auto"/>
        <w:contextualSpacing/>
      </w:pPr>
    </w:p>
    <w:p w14:paraId="26DB0338" w14:textId="78A76851" w:rsidR="00612C6B" w:rsidRPr="007F3DFF" w:rsidRDefault="00815DA2" w:rsidP="00EF3D47">
      <w:pPr>
        <w:autoSpaceDE w:val="0"/>
        <w:autoSpaceDN w:val="0"/>
        <w:adjustRightInd w:val="0"/>
        <w:spacing w:after="0" w:line="240" w:lineRule="auto"/>
        <w:contextualSpacing/>
        <w:rPr>
          <w:rStyle w:val="cf01"/>
          <w:rFonts w:asciiTheme="minorHAnsi" w:hAnsiTheme="minorHAnsi" w:cstheme="minorHAnsi"/>
          <w:i/>
          <w:iCs/>
          <w:color w:val="0070C0"/>
        </w:rPr>
      </w:pPr>
      <w:r>
        <w:rPr>
          <w:b/>
        </w:rPr>
        <w:t xml:space="preserve">MME/Day </w:t>
      </w:r>
      <w:r w:rsidR="00612C6B" w:rsidRPr="00177A0C">
        <w:rPr>
          <w:b/>
        </w:rPr>
        <w:t>Definition 1</w:t>
      </w:r>
      <w:r w:rsidR="00E15FB3">
        <w:rPr>
          <w:b/>
        </w:rPr>
        <w:t xml:space="preserve">. </w:t>
      </w:r>
      <w:r w:rsidR="00612C6B" w:rsidRPr="00177A0C">
        <w:rPr>
          <w:b/>
        </w:rPr>
        <w:t xml:space="preserve">Total </w:t>
      </w:r>
      <w:proofErr w:type="spellStart"/>
      <w:r w:rsidR="00612C6B" w:rsidRPr="00177A0C">
        <w:rPr>
          <w:b/>
        </w:rPr>
        <w:t>Days</w:t>
      </w:r>
      <w:proofErr w:type="spellEnd"/>
      <w:r w:rsidR="00612C6B" w:rsidRPr="00177A0C">
        <w:rPr>
          <w:b/>
        </w:rPr>
        <w:t xml:space="preserve"> Supply</w:t>
      </w:r>
      <w:r w:rsidR="00E15FB3">
        <w:rPr>
          <w:b/>
        </w:rPr>
        <w:t xml:space="preserve"> </w:t>
      </w:r>
      <w:r w:rsidR="00A30122">
        <w:rPr>
          <w:b/>
        </w:rPr>
        <w:t>-</w:t>
      </w:r>
      <w:r w:rsidR="00E15FB3">
        <w:rPr>
          <w:b/>
        </w:rPr>
        <w:t xml:space="preserve"> with buprenorphine</w:t>
      </w:r>
      <w:r w:rsidR="00612C6B" w:rsidRPr="00177A0C">
        <w:rPr>
          <w:b/>
        </w:rPr>
        <w:tab/>
      </w:r>
      <w:r w:rsidR="00A30122">
        <w:rPr>
          <w:b/>
        </w:rPr>
        <w:tab/>
      </w:r>
      <w:r w:rsidR="00612C6B">
        <w:t>_____</w:t>
      </w:r>
    </w:p>
    <w:p w14:paraId="0D427FBA" w14:textId="4D94AADD" w:rsidR="00E15FB3" w:rsidRPr="002140DD" w:rsidRDefault="00E15FB3" w:rsidP="00E15FB3">
      <w:pPr>
        <w:autoSpaceDE w:val="0"/>
        <w:autoSpaceDN w:val="0"/>
        <w:adjustRightInd w:val="0"/>
        <w:spacing w:after="0" w:line="240" w:lineRule="auto"/>
        <w:contextualSpacing/>
        <w:rPr>
          <w:i/>
        </w:rPr>
      </w:pPr>
      <w:r w:rsidRPr="00A809C5">
        <w:t xml:space="preserve">Total MME /Total </w:t>
      </w:r>
      <w:proofErr w:type="spellStart"/>
      <w:r w:rsidRPr="00A809C5">
        <w:t>Days</w:t>
      </w:r>
      <w:proofErr w:type="spellEnd"/>
      <w:r w:rsidRPr="00A809C5">
        <w:t xml:space="preserve"> Supply</w:t>
      </w:r>
    </w:p>
    <w:p w14:paraId="14BA5CB6" w14:textId="77777777" w:rsidR="00612C6B" w:rsidRDefault="00612C6B" w:rsidP="00EF3D47">
      <w:pPr>
        <w:autoSpaceDE w:val="0"/>
        <w:autoSpaceDN w:val="0"/>
        <w:adjustRightInd w:val="0"/>
        <w:spacing w:after="0" w:line="240" w:lineRule="auto"/>
        <w:ind w:left="720"/>
        <w:contextualSpacing/>
      </w:pPr>
    </w:p>
    <w:p w14:paraId="27646DA1" w14:textId="0DBF22D1" w:rsidR="00A30122" w:rsidRPr="007F3DFF" w:rsidRDefault="00E15FB3" w:rsidP="00A30122">
      <w:pPr>
        <w:autoSpaceDE w:val="0"/>
        <w:autoSpaceDN w:val="0"/>
        <w:adjustRightInd w:val="0"/>
        <w:spacing w:after="0" w:line="240" w:lineRule="auto"/>
        <w:contextualSpacing/>
        <w:rPr>
          <w:rStyle w:val="cf01"/>
          <w:rFonts w:asciiTheme="minorHAnsi" w:hAnsiTheme="minorHAnsi" w:cstheme="minorHAnsi"/>
          <w:i/>
          <w:iCs/>
          <w:color w:val="0070C0"/>
        </w:rPr>
      </w:pPr>
      <w:r>
        <w:rPr>
          <w:b/>
        </w:rPr>
        <w:t xml:space="preserve">MME/Day </w:t>
      </w:r>
      <w:r w:rsidR="00612C6B" w:rsidRPr="00177A0C">
        <w:rPr>
          <w:b/>
        </w:rPr>
        <w:t>Definition 2</w:t>
      </w:r>
      <w:r>
        <w:rPr>
          <w:b/>
        </w:rPr>
        <w:t xml:space="preserve">. </w:t>
      </w:r>
      <w:r w:rsidR="00612C6B" w:rsidRPr="00177A0C">
        <w:rPr>
          <w:b/>
        </w:rPr>
        <w:t>On-therapy Days</w:t>
      </w:r>
      <w:r w:rsidR="00A30122">
        <w:rPr>
          <w:b/>
        </w:rPr>
        <w:t xml:space="preserve"> </w:t>
      </w:r>
      <w:bookmarkStart w:id="19" w:name="_Hlk157947722"/>
      <w:r w:rsidR="00A30122">
        <w:rPr>
          <w:b/>
        </w:rPr>
        <w:t>- with buprenorphine</w:t>
      </w:r>
      <w:bookmarkEnd w:id="19"/>
      <w:r w:rsidR="00A30122">
        <w:rPr>
          <w:b/>
        </w:rPr>
        <w:tab/>
      </w:r>
      <w:proofErr w:type="gramStart"/>
      <w:r w:rsidR="00A30122" w:rsidRPr="00177A0C">
        <w:rPr>
          <w:b/>
        </w:rPr>
        <w:tab/>
      </w:r>
      <w:r w:rsidR="00A30122">
        <w:rPr>
          <w:b/>
        </w:rPr>
        <w:t xml:space="preserve">  </w:t>
      </w:r>
      <w:r w:rsidR="00A30122">
        <w:rPr>
          <w:b/>
        </w:rPr>
        <w:tab/>
      </w:r>
      <w:proofErr w:type="gramEnd"/>
      <w:r w:rsidR="00A30122">
        <w:t>_____</w:t>
      </w:r>
    </w:p>
    <w:p w14:paraId="04527B2A" w14:textId="4FFB21D9" w:rsidR="00A30122" w:rsidRPr="002140DD" w:rsidRDefault="00A30122" w:rsidP="00A30122">
      <w:pPr>
        <w:autoSpaceDE w:val="0"/>
        <w:autoSpaceDN w:val="0"/>
        <w:adjustRightInd w:val="0"/>
        <w:spacing w:after="0" w:line="240" w:lineRule="auto"/>
        <w:contextualSpacing/>
        <w:rPr>
          <w:i/>
        </w:rPr>
      </w:pPr>
      <w:r w:rsidRPr="00A809C5">
        <w:t>Total MME /</w:t>
      </w:r>
      <w:r>
        <w:t xml:space="preserve">On-therapy Days </w:t>
      </w:r>
    </w:p>
    <w:p w14:paraId="59F86C8D" w14:textId="77777777" w:rsidR="00612C6B" w:rsidRDefault="00612C6B" w:rsidP="00EF3D47">
      <w:pPr>
        <w:autoSpaceDE w:val="0"/>
        <w:autoSpaceDN w:val="0"/>
        <w:adjustRightInd w:val="0"/>
        <w:spacing w:after="0" w:line="240" w:lineRule="auto"/>
        <w:contextualSpacing/>
      </w:pPr>
    </w:p>
    <w:p w14:paraId="2A695050" w14:textId="0F5395A3" w:rsidR="00612C6B" w:rsidRDefault="00A30122" w:rsidP="00EF3D47">
      <w:pPr>
        <w:autoSpaceDE w:val="0"/>
        <w:autoSpaceDN w:val="0"/>
        <w:adjustRightInd w:val="0"/>
        <w:spacing w:after="0" w:line="240" w:lineRule="auto"/>
        <w:contextualSpacing/>
      </w:pPr>
      <w:r>
        <w:rPr>
          <w:b/>
        </w:rPr>
        <w:t xml:space="preserve">MME/Day </w:t>
      </w:r>
      <w:r w:rsidR="00612C6B" w:rsidRPr="00177A0C">
        <w:rPr>
          <w:b/>
        </w:rPr>
        <w:t>Definition 3</w:t>
      </w:r>
      <w:r>
        <w:rPr>
          <w:b/>
        </w:rPr>
        <w:t xml:space="preserve">. </w:t>
      </w:r>
      <w:r w:rsidR="00612C6B" w:rsidRPr="00177A0C">
        <w:rPr>
          <w:b/>
        </w:rPr>
        <w:t>Fixed Observation Window</w:t>
      </w:r>
      <w:r>
        <w:rPr>
          <w:b/>
        </w:rPr>
        <w:t xml:space="preserve"> - with buprenorphine</w:t>
      </w:r>
      <w:r w:rsidR="00612C6B">
        <w:tab/>
        <w:t xml:space="preserve">_____ </w:t>
      </w:r>
    </w:p>
    <w:p w14:paraId="2073B4C5" w14:textId="08117351" w:rsidR="00A30122" w:rsidRPr="002140DD" w:rsidRDefault="00A30122" w:rsidP="00A30122">
      <w:pPr>
        <w:autoSpaceDE w:val="0"/>
        <w:autoSpaceDN w:val="0"/>
        <w:adjustRightInd w:val="0"/>
        <w:spacing w:after="0" w:line="240" w:lineRule="auto"/>
        <w:contextualSpacing/>
        <w:rPr>
          <w:i/>
        </w:rPr>
      </w:pPr>
      <w:r w:rsidRPr="00A809C5">
        <w:t>Total MME /</w:t>
      </w:r>
      <w:r>
        <w:t xml:space="preserve">Fixed Observation Window </w:t>
      </w:r>
    </w:p>
    <w:p w14:paraId="391D361D" w14:textId="77777777" w:rsidR="00612C6B" w:rsidRPr="00177A0C" w:rsidRDefault="00612C6B" w:rsidP="00EF3D47">
      <w:pPr>
        <w:autoSpaceDE w:val="0"/>
        <w:autoSpaceDN w:val="0"/>
        <w:adjustRightInd w:val="0"/>
        <w:spacing w:after="0" w:line="240" w:lineRule="auto"/>
        <w:ind w:firstLine="720"/>
        <w:contextualSpacing/>
        <w:rPr>
          <w:rStyle w:val="cf01"/>
          <w:rFonts w:asciiTheme="minorHAnsi" w:hAnsiTheme="minorHAnsi" w:cstheme="minorHAnsi"/>
          <w:i/>
          <w:iCs/>
        </w:rPr>
      </w:pPr>
    </w:p>
    <w:p w14:paraId="2D78D4F3" w14:textId="12D14670" w:rsidR="00CC2DD6" w:rsidRDefault="00A30122" w:rsidP="00EF3D47">
      <w:pPr>
        <w:autoSpaceDE w:val="0"/>
        <w:autoSpaceDN w:val="0"/>
        <w:adjustRightInd w:val="0"/>
        <w:spacing w:after="0" w:line="240" w:lineRule="auto"/>
        <w:contextualSpacing/>
      </w:pPr>
      <w:r>
        <w:rPr>
          <w:b/>
        </w:rPr>
        <w:t xml:space="preserve">MME/Day </w:t>
      </w:r>
      <w:r w:rsidR="00612C6B" w:rsidRPr="006A14D5">
        <w:rPr>
          <w:b/>
        </w:rPr>
        <w:t>Definition 4</w:t>
      </w:r>
      <w:r>
        <w:rPr>
          <w:b/>
        </w:rPr>
        <w:t xml:space="preserve">. </w:t>
      </w:r>
      <w:r w:rsidR="00612C6B" w:rsidRPr="006A14D5">
        <w:rPr>
          <w:b/>
        </w:rPr>
        <w:t>Maximum Daily Dose</w:t>
      </w:r>
      <w:r>
        <w:rPr>
          <w:b/>
        </w:rPr>
        <w:t xml:space="preserve"> - with buprenorphine</w:t>
      </w:r>
      <w:r w:rsidR="00CC2DD6">
        <w:rPr>
          <w:b/>
        </w:rPr>
        <w:tab/>
      </w:r>
      <w:r w:rsidR="00CC2DD6">
        <w:rPr>
          <w:b/>
        </w:rPr>
        <w:tab/>
      </w:r>
      <w:r w:rsidR="00612C6B">
        <w:t xml:space="preserve"> </w:t>
      </w:r>
      <w:r w:rsidR="00CC2DD6">
        <w:t>_____</w:t>
      </w:r>
    </w:p>
    <w:p w14:paraId="72C0FF90" w14:textId="4959D4B3" w:rsidR="00612C6B" w:rsidRDefault="00612C6B" w:rsidP="00EF3D47">
      <w:pPr>
        <w:autoSpaceDE w:val="0"/>
        <w:autoSpaceDN w:val="0"/>
        <w:adjustRightInd w:val="0"/>
        <w:spacing w:after="0" w:line="240" w:lineRule="auto"/>
        <w:contextualSpacing/>
      </w:pPr>
      <w:r>
        <w:t>Highest single-day MME exposure</w:t>
      </w:r>
    </w:p>
    <w:p w14:paraId="725BB89C" w14:textId="0DB6C315" w:rsidR="00A30122" w:rsidRDefault="00A30122" w:rsidP="00EF3D47">
      <w:pPr>
        <w:autoSpaceDE w:val="0"/>
        <w:autoSpaceDN w:val="0"/>
        <w:adjustRightInd w:val="0"/>
        <w:spacing w:after="0" w:line="240" w:lineRule="auto"/>
        <w:contextualSpacing/>
      </w:pPr>
      <w:r>
        <w:t xml:space="preserve">This is the sum of the </w:t>
      </w:r>
      <w:proofErr w:type="gramStart"/>
      <w:r>
        <w:t>24 hour</w:t>
      </w:r>
      <w:proofErr w:type="gramEnd"/>
      <w:r>
        <w:t xml:space="preserve"> MME</w:t>
      </w:r>
    </w:p>
    <w:p w14:paraId="55AE62B6" w14:textId="77777777" w:rsidR="00CC2DD6" w:rsidRDefault="00CC2DD6" w:rsidP="00EF3D47">
      <w:pPr>
        <w:autoSpaceDE w:val="0"/>
        <w:autoSpaceDN w:val="0"/>
        <w:adjustRightInd w:val="0"/>
        <w:spacing w:after="0" w:line="240" w:lineRule="auto"/>
        <w:contextualSpacing/>
      </w:pPr>
    </w:p>
    <w:p w14:paraId="7E900B68" w14:textId="77777777" w:rsidR="009C583F" w:rsidRDefault="009C583F">
      <w:r>
        <w:br w:type="page"/>
      </w:r>
    </w:p>
    <w:p w14:paraId="0D58B0FB" w14:textId="77777777" w:rsidR="007656CD" w:rsidRDefault="004D058B" w:rsidP="009C583F">
      <w:pPr>
        <w:spacing w:before="100" w:beforeAutospacing="1" w:after="100" w:afterAutospacing="1" w:line="240" w:lineRule="auto"/>
        <w:rPr>
          <w:rFonts w:eastAsia="Times New Roman" w:cstheme="minorHAnsi"/>
          <w:b/>
          <w:bCs/>
          <w:color w:val="000000"/>
        </w:rPr>
      </w:pPr>
      <w:r>
        <w:rPr>
          <w:rFonts w:eastAsia="Times New Roman" w:cstheme="minorHAnsi"/>
          <w:b/>
          <w:bCs/>
          <w:color w:val="000000"/>
        </w:rPr>
        <w:lastRenderedPageBreak/>
        <w:t xml:space="preserve">Notes: </w:t>
      </w:r>
      <w:r w:rsidR="009C583F" w:rsidRPr="009C583F">
        <w:rPr>
          <w:rFonts w:eastAsia="Times New Roman" w:cstheme="minorHAnsi"/>
          <w:b/>
          <w:bCs/>
          <w:color w:val="000000"/>
        </w:rPr>
        <w:t xml:space="preserve">Additional Information </w:t>
      </w:r>
    </w:p>
    <w:p w14:paraId="157EDFCC" w14:textId="20B86C4C" w:rsidR="00ED3E60" w:rsidRDefault="00ED3E60" w:rsidP="00A34BB7">
      <w:pPr>
        <w:spacing w:after="0" w:line="240" w:lineRule="auto"/>
        <w:rPr>
          <w:rFonts w:eastAsia="Times New Roman" w:cstheme="minorHAnsi"/>
          <w:b/>
          <w:bCs/>
          <w:color w:val="000000"/>
        </w:rPr>
      </w:pPr>
      <w:r>
        <w:rPr>
          <w:rFonts w:eastAsia="Times New Roman" w:cstheme="minorHAnsi"/>
          <w:color w:val="000000"/>
        </w:rPr>
        <w:t xml:space="preserve">Prescription duration: enter duration from prescription if the </w:t>
      </w:r>
      <w:proofErr w:type="gramStart"/>
      <w:r>
        <w:rPr>
          <w:rFonts w:eastAsia="Times New Roman" w:cstheme="minorHAnsi"/>
          <w:color w:val="000000"/>
        </w:rPr>
        <w:t>days</w:t>
      </w:r>
      <w:proofErr w:type="gramEnd"/>
      <w:r>
        <w:rPr>
          <w:rFonts w:eastAsia="Times New Roman" w:cstheme="minorHAnsi"/>
          <w:color w:val="000000"/>
        </w:rPr>
        <w:t xml:space="preserve"> of actual use is unknown. If the number of days the medication was </w:t>
      </w:r>
      <w:proofErr w:type="gramStart"/>
      <w:r>
        <w:rPr>
          <w:rFonts w:eastAsia="Times New Roman" w:cstheme="minorHAnsi"/>
          <w:color w:val="000000"/>
        </w:rPr>
        <w:t>actually used</w:t>
      </w:r>
      <w:proofErr w:type="gramEnd"/>
      <w:r>
        <w:rPr>
          <w:rFonts w:eastAsia="Times New Roman" w:cstheme="minorHAnsi"/>
          <w:color w:val="000000"/>
        </w:rPr>
        <w:t xml:space="preserve"> is known, enter the </w:t>
      </w:r>
      <w:r>
        <w:rPr>
          <w:rFonts w:eastAsia="Times New Roman" w:cstheme="minorHAnsi"/>
          <w:b/>
          <w:bCs/>
          <w:color w:val="000000"/>
        </w:rPr>
        <w:t xml:space="preserve">number of days the medication was </w:t>
      </w:r>
      <w:r>
        <w:rPr>
          <w:rFonts w:eastAsia="Times New Roman" w:cstheme="minorHAnsi"/>
          <w:b/>
          <w:bCs/>
          <w:color w:val="000000"/>
        </w:rPr>
        <w:t xml:space="preserve">taken </w:t>
      </w:r>
      <w:r w:rsidRPr="00ED3E60">
        <w:rPr>
          <w:rFonts w:eastAsia="Times New Roman" w:cstheme="minorHAnsi"/>
          <w:color w:val="000000"/>
        </w:rPr>
        <w:t>as the duration</w:t>
      </w:r>
      <w:r>
        <w:rPr>
          <w:rFonts w:eastAsia="Times New Roman" w:cstheme="minorHAnsi"/>
          <w:b/>
          <w:bCs/>
          <w:color w:val="000000"/>
        </w:rPr>
        <w:t>.</w:t>
      </w:r>
    </w:p>
    <w:p w14:paraId="734A5E95" w14:textId="77777777" w:rsidR="00ED3E60" w:rsidRDefault="00ED3E60" w:rsidP="00A34BB7">
      <w:pPr>
        <w:spacing w:after="0" w:line="240" w:lineRule="auto"/>
        <w:rPr>
          <w:rFonts w:eastAsia="Times New Roman" w:cstheme="minorHAnsi"/>
          <w:b/>
          <w:bCs/>
          <w:color w:val="000000"/>
        </w:rPr>
      </w:pPr>
    </w:p>
    <w:p w14:paraId="66A578CC" w14:textId="12D4B38B" w:rsidR="009C583F" w:rsidRPr="00DC18BA" w:rsidRDefault="009C583F" w:rsidP="00A34BB7">
      <w:pPr>
        <w:spacing w:after="0" w:line="240" w:lineRule="auto"/>
        <w:rPr>
          <w:rFonts w:eastAsia="Times New Roman" w:cstheme="minorHAnsi"/>
          <w:b/>
          <w:bCs/>
          <w:i/>
          <w:iCs/>
        </w:rPr>
      </w:pPr>
      <w:r w:rsidRPr="00DC18BA">
        <w:rPr>
          <w:rFonts w:eastAsia="Times New Roman" w:cstheme="minorHAnsi"/>
          <w:b/>
          <w:bCs/>
          <w:i/>
          <w:iCs/>
        </w:rPr>
        <w:t>Definitions</w:t>
      </w:r>
      <w:r w:rsidR="00DC18BA" w:rsidRPr="00DC18BA">
        <w:rPr>
          <w:rFonts w:eastAsia="Times New Roman" w:cstheme="minorHAnsi"/>
          <w:b/>
          <w:bCs/>
          <w:i/>
          <w:iCs/>
        </w:rPr>
        <w:t xml:space="preserve"> for Calculations</w:t>
      </w:r>
    </w:p>
    <w:p w14:paraId="751818B3" w14:textId="12EC40AD" w:rsidR="009C583F" w:rsidRPr="00A30122" w:rsidRDefault="009C583F" w:rsidP="00DC18BA">
      <w:pPr>
        <w:spacing w:after="0" w:line="240" w:lineRule="auto"/>
        <w:ind w:left="360"/>
        <w:rPr>
          <w:rFonts w:eastAsia="Times New Roman" w:cstheme="minorHAnsi"/>
          <w:color w:val="000000"/>
        </w:rPr>
      </w:pPr>
      <w:r w:rsidRPr="009C583F">
        <w:rPr>
          <w:rFonts w:eastAsia="Times New Roman" w:cstheme="minorHAnsi"/>
          <w:color w:val="000000"/>
        </w:rPr>
        <w:t xml:space="preserve">24h MME for Drug X: </w:t>
      </w:r>
      <w:r w:rsidR="00A30122">
        <w:rPr>
          <w:rFonts w:eastAsia="Times New Roman" w:cstheme="minorHAnsi"/>
          <w:color w:val="000000"/>
        </w:rPr>
        <w:br/>
      </w:r>
      <w:r w:rsidRPr="009C583F">
        <w:rPr>
          <w:rFonts w:eastAsia="Times New Roman" w:cstheme="minorHAnsi"/>
          <w:color w:val="000000"/>
        </w:rPr>
        <w:t xml:space="preserve">Morphine </w:t>
      </w:r>
      <w:r w:rsidR="008A5B74" w:rsidRPr="009C583F">
        <w:rPr>
          <w:rFonts w:eastAsia="Times New Roman" w:cstheme="minorHAnsi"/>
          <w:color w:val="000000"/>
        </w:rPr>
        <w:t>milliequivalent</w:t>
      </w:r>
      <w:r w:rsidRPr="009C583F">
        <w:rPr>
          <w:rFonts w:eastAsia="Times New Roman" w:cstheme="minorHAnsi"/>
          <w:color w:val="000000"/>
        </w:rPr>
        <w:t xml:space="preserve"> calculation for Drug X for a single day, calculated as (dose) * (number of doses per day) * (conversion factor)</w:t>
      </w:r>
    </w:p>
    <w:p w14:paraId="38788F20" w14:textId="186471C7" w:rsidR="009C583F" w:rsidRPr="009C583F" w:rsidRDefault="009C583F" w:rsidP="00A34BB7">
      <w:pPr>
        <w:spacing w:before="100" w:beforeAutospacing="1" w:after="100" w:afterAutospacing="1" w:line="240" w:lineRule="auto"/>
        <w:ind w:left="360"/>
        <w:rPr>
          <w:rFonts w:eastAsia="Times New Roman" w:cstheme="minorHAnsi"/>
        </w:rPr>
      </w:pPr>
      <w:r w:rsidRPr="009C583F">
        <w:rPr>
          <w:rFonts w:eastAsia="Times New Roman" w:cstheme="minorHAnsi"/>
          <w:color w:val="000000"/>
        </w:rPr>
        <w:t xml:space="preserve">MME for Drug X: </w:t>
      </w:r>
      <w:r w:rsidR="00A30122">
        <w:rPr>
          <w:rFonts w:eastAsia="Times New Roman" w:cstheme="minorHAnsi"/>
          <w:color w:val="000000"/>
        </w:rPr>
        <w:br/>
      </w:r>
      <w:r w:rsidR="00C95EE5">
        <w:rPr>
          <w:rFonts w:eastAsia="Times New Roman" w:cstheme="minorHAnsi"/>
          <w:color w:val="000000"/>
        </w:rPr>
        <w:t>Total</w:t>
      </w:r>
      <w:r w:rsidR="00A30122">
        <w:rPr>
          <w:rFonts w:eastAsia="Times New Roman" w:cstheme="minorHAnsi"/>
          <w:color w:val="000000"/>
        </w:rPr>
        <w:t xml:space="preserve"> </w:t>
      </w:r>
      <w:r w:rsidR="007656CD">
        <w:rPr>
          <w:rFonts w:eastAsia="Times New Roman" w:cstheme="minorHAnsi"/>
          <w:color w:val="000000"/>
        </w:rPr>
        <w:t>MME</w:t>
      </w:r>
      <w:r w:rsidRPr="009C583F">
        <w:rPr>
          <w:rFonts w:eastAsia="Times New Roman" w:cstheme="minorHAnsi"/>
          <w:color w:val="000000"/>
        </w:rPr>
        <w:t xml:space="preserve"> calculation for Drug </w:t>
      </w:r>
      <w:proofErr w:type="gramStart"/>
      <w:r w:rsidRPr="009C583F">
        <w:rPr>
          <w:rFonts w:eastAsia="Times New Roman" w:cstheme="minorHAnsi"/>
          <w:color w:val="000000"/>
        </w:rPr>
        <w:t>X,  calculated</w:t>
      </w:r>
      <w:proofErr w:type="gramEnd"/>
      <w:r w:rsidRPr="009C583F">
        <w:rPr>
          <w:rFonts w:eastAsia="Times New Roman" w:cstheme="minorHAnsi"/>
          <w:color w:val="000000"/>
        </w:rPr>
        <w:t xml:space="preserve"> as (dose) * (number of doses per day) * (conversion factor) * (prescription duration in days)</w:t>
      </w:r>
    </w:p>
    <w:p w14:paraId="0417A176" w14:textId="6C0FD53F" w:rsidR="009C583F" w:rsidRPr="009C583F" w:rsidRDefault="009C583F" w:rsidP="00A34BB7">
      <w:pPr>
        <w:spacing w:before="100" w:beforeAutospacing="1" w:after="100" w:afterAutospacing="1" w:line="240" w:lineRule="auto"/>
        <w:ind w:left="360"/>
        <w:rPr>
          <w:rFonts w:eastAsia="Times New Roman" w:cstheme="minorHAnsi"/>
        </w:rPr>
      </w:pPr>
      <w:r w:rsidRPr="009C583F">
        <w:rPr>
          <w:rFonts w:eastAsia="Times New Roman" w:cstheme="minorHAnsi"/>
          <w:color w:val="000000"/>
        </w:rPr>
        <w:t>Total MME: </w:t>
      </w:r>
      <w:r w:rsidR="00A30122">
        <w:rPr>
          <w:rFonts w:eastAsia="Times New Roman" w:cstheme="minorHAnsi"/>
          <w:color w:val="000000"/>
        </w:rPr>
        <w:br/>
      </w:r>
      <w:r w:rsidRPr="009C583F">
        <w:rPr>
          <w:rFonts w:eastAsia="Times New Roman" w:cstheme="minorHAnsi"/>
          <w:color w:val="000000"/>
        </w:rPr>
        <w:t xml:space="preserve">The </w:t>
      </w:r>
      <w:r w:rsidR="007656CD">
        <w:rPr>
          <w:rFonts w:eastAsia="Times New Roman" w:cstheme="minorHAnsi"/>
          <w:color w:val="000000"/>
        </w:rPr>
        <w:t>“Total MME for Drug X”</w:t>
      </w:r>
      <w:r w:rsidRPr="009C583F">
        <w:rPr>
          <w:rFonts w:eastAsia="Times New Roman" w:cstheme="minorHAnsi"/>
          <w:color w:val="000000"/>
        </w:rPr>
        <w:t xml:space="preserve"> summed across all prescriptions</w:t>
      </w:r>
      <w:r w:rsidR="007656CD">
        <w:rPr>
          <w:rFonts w:eastAsia="Times New Roman" w:cstheme="minorHAnsi"/>
          <w:color w:val="000000"/>
        </w:rPr>
        <w:t xml:space="preserve"> (total MME for all medications)</w:t>
      </w:r>
      <w:r w:rsidRPr="009C583F">
        <w:rPr>
          <w:rFonts w:eastAsia="Times New Roman" w:cstheme="minorHAnsi"/>
          <w:color w:val="000000"/>
        </w:rPr>
        <w:t>. This is the numerator for MME/Day definitions 1, 2, and 3.</w:t>
      </w:r>
    </w:p>
    <w:p w14:paraId="1D1382DD" w14:textId="27809CD2" w:rsidR="00A34BB7" w:rsidRDefault="009C583F" w:rsidP="00A34BB7">
      <w:pPr>
        <w:spacing w:before="100" w:beforeAutospacing="1" w:after="100" w:afterAutospacing="1" w:line="240" w:lineRule="auto"/>
        <w:ind w:left="360"/>
        <w:rPr>
          <w:rFonts w:eastAsia="Times New Roman" w:cstheme="minorHAnsi"/>
        </w:rPr>
      </w:pPr>
      <w:r w:rsidRPr="009C583F">
        <w:rPr>
          <w:rFonts w:eastAsia="Times New Roman" w:cstheme="minorHAnsi"/>
          <w:color w:val="000000"/>
        </w:rPr>
        <w:t xml:space="preserve">MME/Day: </w:t>
      </w:r>
      <w:r w:rsidR="00A30122">
        <w:rPr>
          <w:rFonts w:eastAsia="Times New Roman" w:cstheme="minorHAnsi"/>
          <w:color w:val="000000"/>
        </w:rPr>
        <w:br/>
      </w:r>
      <w:r w:rsidRPr="009C583F">
        <w:rPr>
          <w:rFonts w:eastAsia="Times New Roman" w:cstheme="minorHAnsi"/>
          <w:color w:val="000000"/>
        </w:rPr>
        <w:t xml:space="preserve">An aggregate measure, calculating the </w:t>
      </w:r>
      <w:r w:rsidR="00A30122">
        <w:rPr>
          <w:rFonts w:eastAsia="Times New Roman" w:cstheme="minorHAnsi"/>
          <w:color w:val="000000"/>
        </w:rPr>
        <w:t>T</w:t>
      </w:r>
      <w:r w:rsidRPr="009C583F">
        <w:rPr>
          <w:rFonts w:eastAsia="Times New Roman" w:cstheme="minorHAnsi"/>
          <w:color w:val="000000"/>
        </w:rPr>
        <w:t>otal MME divided by a specified time window (</w:t>
      </w:r>
      <w:proofErr w:type="gramStart"/>
      <w:r w:rsidRPr="009C583F">
        <w:rPr>
          <w:rFonts w:eastAsia="Times New Roman" w:cstheme="minorHAnsi"/>
          <w:color w:val="000000"/>
        </w:rPr>
        <w:t>a number of</w:t>
      </w:r>
      <w:proofErr w:type="gramEnd"/>
      <w:r w:rsidRPr="009C583F">
        <w:rPr>
          <w:rFonts w:eastAsia="Times New Roman" w:cstheme="minorHAnsi"/>
          <w:color w:val="000000"/>
        </w:rPr>
        <w:t xml:space="preserve"> days). The MME/Day definitions specify the number of days.</w:t>
      </w:r>
    </w:p>
    <w:p w14:paraId="239AC642" w14:textId="05154C0F" w:rsidR="009C583F" w:rsidRPr="00A34BB7" w:rsidRDefault="009C583F" w:rsidP="00A34BB7">
      <w:pPr>
        <w:spacing w:after="0" w:line="240" w:lineRule="auto"/>
        <w:rPr>
          <w:rFonts w:eastAsia="Times New Roman" w:cstheme="minorHAnsi"/>
          <w:b/>
          <w:bCs/>
        </w:rPr>
      </w:pPr>
      <w:r w:rsidRPr="00A34BB7">
        <w:rPr>
          <w:rFonts w:eastAsia="Times New Roman" w:cstheme="minorHAnsi"/>
          <w:b/>
          <w:bCs/>
          <w:i/>
          <w:iCs/>
          <w:color w:val="000000"/>
        </w:rPr>
        <w:t>Time Windows</w:t>
      </w:r>
    </w:p>
    <w:p w14:paraId="03B49D22" w14:textId="2DF899A4" w:rsidR="009C583F" w:rsidRPr="009C583F" w:rsidRDefault="009C583F" w:rsidP="00A34BB7">
      <w:pPr>
        <w:spacing w:after="0" w:line="240" w:lineRule="auto"/>
        <w:ind w:left="360"/>
        <w:rPr>
          <w:rFonts w:eastAsia="Times New Roman" w:cstheme="minorHAnsi"/>
        </w:rPr>
      </w:pPr>
      <w:r w:rsidRPr="009C583F">
        <w:rPr>
          <w:rFonts w:eastAsia="Times New Roman" w:cstheme="minorHAnsi"/>
          <w:color w:val="000000"/>
        </w:rPr>
        <w:t xml:space="preserve">Total </w:t>
      </w:r>
      <w:proofErr w:type="spellStart"/>
      <w:r w:rsidRPr="009C583F">
        <w:rPr>
          <w:rFonts w:eastAsia="Times New Roman" w:cstheme="minorHAnsi"/>
          <w:color w:val="000000"/>
        </w:rPr>
        <w:t>Days</w:t>
      </w:r>
      <w:proofErr w:type="spellEnd"/>
      <w:r w:rsidRPr="009C583F">
        <w:rPr>
          <w:rFonts w:eastAsia="Times New Roman" w:cstheme="minorHAnsi"/>
          <w:color w:val="000000"/>
        </w:rPr>
        <w:t xml:space="preserve"> Supply: </w:t>
      </w:r>
      <w:r w:rsidR="00A30122">
        <w:rPr>
          <w:rFonts w:eastAsia="Times New Roman" w:cstheme="minorHAnsi"/>
          <w:color w:val="000000"/>
        </w:rPr>
        <w:br/>
      </w:r>
      <w:r w:rsidRPr="009C583F">
        <w:rPr>
          <w:rFonts w:eastAsia="Times New Roman" w:cstheme="minorHAnsi"/>
          <w:color w:val="000000"/>
        </w:rPr>
        <w:t>The sum of the entered prescription duration (days) for each medication (Med 1 duration + med 2 duration...). This is the denominator for MME/Day definition 1.</w:t>
      </w:r>
    </w:p>
    <w:p w14:paraId="42FCDBF2" w14:textId="352AFBE6" w:rsidR="009C583F" w:rsidRPr="009C583F" w:rsidRDefault="009C583F" w:rsidP="00A34BB7">
      <w:pPr>
        <w:spacing w:before="100" w:beforeAutospacing="1" w:after="100" w:afterAutospacing="1" w:line="240" w:lineRule="auto"/>
        <w:ind w:left="360"/>
        <w:rPr>
          <w:rFonts w:eastAsia="Times New Roman" w:cstheme="minorHAnsi"/>
        </w:rPr>
      </w:pPr>
      <w:r w:rsidRPr="009C583F">
        <w:rPr>
          <w:rFonts w:eastAsia="Times New Roman" w:cstheme="minorHAnsi"/>
          <w:color w:val="000000"/>
        </w:rPr>
        <w:t xml:space="preserve">On-therapy Days: </w:t>
      </w:r>
      <w:r w:rsidR="00A30122">
        <w:rPr>
          <w:rFonts w:eastAsia="Times New Roman" w:cstheme="minorHAnsi"/>
          <w:color w:val="000000"/>
        </w:rPr>
        <w:br/>
      </w:r>
      <w:r w:rsidRPr="009C583F">
        <w:rPr>
          <w:rFonts w:eastAsia="Times New Roman" w:cstheme="minorHAnsi"/>
          <w:color w:val="000000"/>
        </w:rPr>
        <w:t xml:space="preserve">The sum of prescription duration (days) for each medication, but with each calendar day counted only ONCE. If there is only one prescription, or if there is no calendar overlap (no days on which more than one prescription is active), this will be the same as the total </w:t>
      </w:r>
      <w:proofErr w:type="spellStart"/>
      <w:r w:rsidRPr="009C583F">
        <w:rPr>
          <w:rFonts w:eastAsia="Times New Roman" w:cstheme="minorHAnsi"/>
          <w:color w:val="000000"/>
        </w:rPr>
        <w:t>days</w:t>
      </w:r>
      <w:proofErr w:type="spellEnd"/>
      <w:r w:rsidRPr="009C583F">
        <w:rPr>
          <w:rFonts w:eastAsia="Times New Roman" w:cstheme="minorHAnsi"/>
          <w:color w:val="000000"/>
        </w:rPr>
        <w:t xml:space="preserve"> supply. If there are overlapping prescriptions, this is the number of unique calendar days. This is the denominator for MME/Day definition 2.</w:t>
      </w:r>
    </w:p>
    <w:p w14:paraId="798EAE66" w14:textId="4D0E7FCB" w:rsidR="009C583F" w:rsidRPr="009C583F" w:rsidRDefault="009C583F" w:rsidP="00A34BB7">
      <w:pPr>
        <w:spacing w:before="100" w:beforeAutospacing="1" w:after="100" w:afterAutospacing="1" w:line="240" w:lineRule="auto"/>
        <w:ind w:left="360"/>
        <w:rPr>
          <w:rFonts w:eastAsia="Times New Roman" w:cstheme="minorHAnsi"/>
        </w:rPr>
      </w:pPr>
      <w:r w:rsidRPr="009C583F">
        <w:rPr>
          <w:rFonts w:eastAsia="Times New Roman" w:cstheme="minorHAnsi"/>
          <w:color w:val="000000"/>
        </w:rPr>
        <w:t xml:space="preserve">Fixed Observation Window: </w:t>
      </w:r>
      <w:r w:rsidR="00A30122">
        <w:rPr>
          <w:rFonts w:eastAsia="Times New Roman" w:cstheme="minorHAnsi"/>
          <w:color w:val="000000"/>
        </w:rPr>
        <w:br/>
      </w:r>
      <w:r w:rsidRPr="009C583F">
        <w:rPr>
          <w:rFonts w:eastAsia="Times New Roman" w:cstheme="minorHAnsi"/>
          <w:color w:val="000000"/>
        </w:rPr>
        <w:t xml:space="preserve">A study-defined window of time. Typical choices are </w:t>
      </w:r>
      <w:proofErr w:type="gramStart"/>
      <w:r w:rsidRPr="009C583F">
        <w:rPr>
          <w:rFonts w:eastAsia="Times New Roman" w:cstheme="minorHAnsi"/>
          <w:color w:val="000000"/>
        </w:rPr>
        <w:t>7 day</w:t>
      </w:r>
      <w:proofErr w:type="gramEnd"/>
      <w:r w:rsidRPr="009C583F">
        <w:rPr>
          <w:rFonts w:eastAsia="Times New Roman" w:cstheme="minorHAnsi"/>
          <w:color w:val="000000"/>
        </w:rPr>
        <w:t>, 14 day, 30 day, 90 day. This is the denominator for MME/Day definition 3.</w:t>
      </w:r>
    </w:p>
    <w:p w14:paraId="6D682196" w14:textId="462289AA" w:rsidR="008C01E2" w:rsidRPr="008C01E2" w:rsidRDefault="008C01E2" w:rsidP="00A34BB7">
      <w:pPr>
        <w:spacing w:after="0" w:line="240" w:lineRule="auto"/>
        <w:ind w:left="360"/>
        <w:rPr>
          <w:rFonts w:eastAsia="Times New Roman" w:cstheme="minorHAnsi"/>
          <w:color w:val="000000"/>
        </w:rPr>
      </w:pPr>
      <w:r>
        <w:rPr>
          <w:rFonts w:eastAsia="Times New Roman" w:cstheme="minorHAnsi"/>
          <w:color w:val="000000"/>
        </w:rPr>
        <w:t>Maximum Daily Dose (single day):</w:t>
      </w:r>
    </w:p>
    <w:p w14:paraId="71C576F0" w14:textId="3704B823" w:rsidR="009C583F" w:rsidRPr="009C583F" w:rsidRDefault="009C583F" w:rsidP="00A34BB7">
      <w:pPr>
        <w:spacing w:after="0" w:line="240" w:lineRule="auto"/>
        <w:ind w:left="360"/>
        <w:rPr>
          <w:rFonts w:eastAsia="Times New Roman" w:cstheme="minorHAnsi"/>
        </w:rPr>
      </w:pPr>
      <w:r w:rsidRPr="009C583F">
        <w:rPr>
          <w:rFonts w:eastAsia="Times New Roman" w:cstheme="minorHAnsi"/>
          <w:color w:val="000000"/>
        </w:rPr>
        <w:t xml:space="preserve">Typically, the </w:t>
      </w:r>
      <w:r w:rsidR="008C01E2">
        <w:rPr>
          <w:rFonts w:eastAsia="Times New Roman" w:cstheme="minorHAnsi"/>
          <w:color w:val="000000"/>
        </w:rPr>
        <w:t xml:space="preserve">one </w:t>
      </w:r>
      <w:r w:rsidRPr="009C583F">
        <w:rPr>
          <w:rFonts w:eastAsia="Times New Roman" w:cstheme="minorHAnsi"/>
          <w:color w:val="000000"/>
        </w:rPr>
        <w:t xml:space="preserve">day with highest opioid exposure is entered, and the sum of </w:t>
      </w:r>
      <w:proofErr w:type="gramStart"/>
      <w:r w:rsidRPr="009C583F">
        <w:rPr>
          <w:rFonts w:eastAsia="Times New Roman" w:cstheme="minorHAnsi"/>
          <w:color w:val="000000"/>
        </w:rPr>
        <w:t>24 hour</w:t>
      </w:r>
      <w:proofErr w:type="gramEnd"/>
      <w:r w:rsidRPr="009C583F">
        <w:rPr>
          <w:rFonts w:eastAsia="Times New Roman" w:cstheme="minorHAnsi"/>
          <w:color w:val="000000"/>
        </w:rPr>
        <w:t xml:space="preserve"> MME across the drugs that apply to this day is calculated. Highest MME in one day is definition 4. </w:t>
      </w:r>
    </w:p>
    <w:p w14:paraId="648F47E7" w14:textId="0A8E2434" w:rsidR="009C583F" w:rsidRPr="00A34BB7" w:rsidRDefault="009C583F" w:rsidP="00A34BB7">
      <w:pPr>
        <w:spacing w:after="0" w:line="240" w:lineRule="auto"/>
        <w:rPr>
          <w:rFonts w:eastAsia="Times New Roman" w:cstheme="minorHAnsi"/>
          <w:b/>
          <w:bCs/>
        </w:rPr>
      </w:pPr>
      <w:r w:rsidRPr="00A34BB7">
        <w:rPr>
          <w:rFonts w:eastAsia="Times New Roman" w:cstheme="minorHAnsi"/>
          <w:b/>
          <w:bCs/>
          <w:i/>
          <w:iCs/>
          <w:color w:val="000000"/>
        </w:rPr>
        <w:lastRenderedPageBreak/>
        <w:t>MME/Day</w:t>
      </w:r>
      <w:r w:rsidRPr="00A34BB7">
        <w:rPr>
          <w:rFonts w:eastAsia="Times New Roman" w:cstheme="minorHAnsi"/>
          <w:b/>
          <w:bCs/>
          <w:color w:val="000000"/>
        </w:rPr>
        <w:t xml:space="preserve"> </w:t>
      </w:r>
      <w:r w:rsidRPr="00A34BB7">
        <w:rPr>
          <w:rFonts w:eastAsia="Times New Roman" w:cstheme="minorHAnsi"/>
          <w:b/>
          <w:bCs/>
          <w:i/>
          <w:iCs/>
          <w:color w:val="000000"/>
        </w:rPr>
        <w:t>Definitions</w:t>
      </w:r>
    </w:p>
    <w:p w14:paraId="67C66140" w14:textId="17527974" w:rsidR="009C583F" w:rsidRPr="00407045" w:rsidRDefault="009C583F" w:rsidP="009C583F">
      <w:pPr>
        <w:spacing w:before="100" w:beforeAutospacing="1" w:after="100" w:afterAutospacing="1" w:line="240" w:lineRule="auto"/>
        <w:rPr>
          <w:rFonts w:eastAsia="Times New Roman" w:cstheme="minorHAnsi"/>
          <w:color w:val="000000"/>
        </w:rPr>
      </w:pPr>
      <w:r w:rsidRPr="009C583F">
        <w:rPr>
          <w:rFonts w:eastAsia="Times New Roman" w:cstheme="minorHAnsi"/>
          <w:color w:val="000000"/>
        </w:rPr>
        <w:t xml:space="preserve">MME/Day Definition 1. Total </w:t>
      </w:r>
      <w:proofErr w:type="spellStart"/>
      <w:r w:rsidRPr="009C583F">
        <w:rPr>
          <w:rFonts w:eastAsia="Times New Roman" w:cstheme="minorHAnsi"/>
          <w:color w:val="000000"/>
        </w:rPr>
        <w:t>Days</w:t>
      </w:r>
      <w:proofErr w:type="spellEnd"/>
      <w:r w:rsidRPr="009C583F">
        <w:rPr>
          <w:rFonts w:eastAsia="Times New Roman" w:cstheme="minorHAnsi"/>
          <w:color w:val="000000"/>
        </w:rPr>
        <w:t xml:space="preserve"> Supply. </w:t>
      </w:r>
      <w:r w:rsidR="00407045">
        <w:rPr>
          <w:rFonts w:eastAsia="Times New Roman" w:cstheme="minorHAnsi"/>
          <w:color w:val="000000"/>
        </w:rPr>
        <w:br/>
      </w:r>
      <w:r w:rsidRPr="009C583F">
        <w:rPr>
          <w:rFonts w:eastAsia="Times New Roman" w:cstheme="minorHAnsi"/>
          <w:color w:val="000000"/>
        </w:rPr>
        <w:t xml:space="preserve">Total MME / Total </w:t>
      </w:r>
      <w:proofErr w:type="spellStart"/>
      <w:r w:rsidRPr="009C583F">
        <w:rPr>
          <w:rFonts w:eastAsia="Times New Roman" w:cstheme="minorHAnsi"/>
          <w:color w:val="000000"/>
        </w:rPr>
        <w:t>Days</w:t>
      </w:r>
      <w:proofErr w:type="spellEnd"/>
      <w:r w:rsidRPr="009C583F">
        <w:rPr>
          <w:rFonts w:eastAsia="Times New Roman" w:cstheme="minorHAnsi"/>
          <w:color w:val="000000"/>
        </w:rPr>
        <w:t xml:space="preserve"> Supply</w:t>
      </w:r>
    </w:p>
    <w:p w14:paraId="408DC983" w14:textId="77777777" w:rsidR="009C583F" w:rsidRPr="009C583F" w:rsidRDefault="009C583F" w:rsidP="009C583F">
      <w:pPr>
        <w:numPr>
          <w:ilvl w:val="0"/>
          <w:numId w:val="21"/>
        </w:numPr>
        <w:spacing w:before="100" w:beforeAutospacing="1" w:after="100" w:afterAutospacing="1" w:line="240" w:lineRule="auto"/>
        <w:rPr>
          <w:rFonts w:eastAsia="Times New Roman" w:cstheme="minorHAnsi"/>
        </w:rPr>
      </w:pPr>
      <w:r w:rsidRPr="009C583F">
        <w:rPr>
          <w:rFonts w:eastAsia="Times New Roman" w:cstheme="minorHAnsi"/>
          <w:color w:val="000000"/>
        </w:rPr>
        <w:t>Note that the same calendar day may contribute multiple times, if overlapping prescriptions. </w:t>
      </w:r>
    </w:p>
    <w:p w14:paraId="1A788AB2" w14:textId="77777777" w:rsidR="009C583F" w:rsidRPr="009C583F" w:rsidRDefault="009C583F" w:rsidP="009C583F">
      <w:pPr>
        <w:numPr>
          <w:ilvl w:val="0"/>
          <w:numId w:val="21"/>
        </w:numPr>
        <w:spacing w:before="100" w:beforeAutospacing="1" w:after="100" w:afterAutospacing="1" w:line="240" w:lineRule="auto"/>
        <w:rPr>
          <w:rFonts w:eastAsia="Times New Roman" w:cstheme="minorHAnsi"/>
        </w:rPr>
      </w:pPr>
      <w:r w:rsidRPr="009C583F">
        <w:rPr>
          <w:rFonts w:eastAsia="Times New Roman" w:cstheme="minorHAnsi"/>
          <w:color w:val="000000"/>
        </w:rPr>
        <w:t>Reason to select this definition: The least complicated calculation; appears best suited when immediate-release opioids are prescribed for short discrete times.  </w:t>
      </w:r>
    </w:p>
    <w:p w14:paraId="1D6D9BEB" w14:textId="77777777" w:rsidR="009C583F" w:rsidRPr="009C583F" w:rsidRDefault="009C583F" w:rsidP="009C583F">
      <w:pPr>
        <w:numPr>
          <w:ilvl w:val="0"/>
          <w:numId w:val="21"/>
        </w:numPr>
        <w:spacing w:before="100" w:beforeAutospacing="1" w:after="100" w:afterAutospacing="1" w:line="240" w:lineRule="auto"/>
        <w:rPr>
          <w:rFonts w:eastAsia="Times New Roman" w:cstheme="minorHAnsi"/>
        </w:rPr>
      </w:pPr>
      <w:r w:rsidRPr="009C583F">
        <w:rPr>
          <w:rFonts w:eastAsia="Times New Roman" w:cstheme="minorHAnsi"/>
          <w:color w:val="000000"/>
        </w:rPr>
        <w:t xml:space="preserve">Identified challenge with this definition: It consistently underestimated MME per day when overlapping prescriptions were present or when immediate-release and </w:t>
      </w:r>
      <w:proofErr w:type="gramStart"/>
      <w:r w:rsidRPr="009C583F">
        <w:rPr>
          <w:rFonts w:eastAsia="Times New Roman" w:cstheme="minorHAnsi"/>
          <w:color w:val="000000"/>
        </w:rPr>
        <w:t>extended release</w:t>
      </w:r>
      <w:proofErr w:type="gramEnd"/>
      <w:r w:rsidRPr="009C583F">
        <w:rPr>
          <w:rFonts w:eastAsia="Times New Roman" w:cstheme="minorHAnsi"/>
          <w:color w:val="000000"/>
        </w:rPr>
        <w:t xml:space="preserve"> opioids were prescribed concurrently.</w:t>
      </w:r>
    </w:p>
    <w:p w14:paraId="455E9987" w14:textId="0684131F" w:rsidR="009C583F" w:rsidRPr="009C583F" w:rsidRDefault="009C583F" w:rsidP="00407045">
      <w:pPr>
        <w:spacing w:before="100" w:beforeAutospacing="1" w:after="100" w:afterAutospacing="1" w:line="240" w:lineRule="auto"/>
        <w:rPr>
          <w:rFonts w:eastAsia="Times New Roman" w:cstheme="minorHAnsi"/>
        </w:rPr>
      </w:pPr>
      <w:r w:rsidRPr="009C583F">
        <w:rPr>
          <w:rFonts w:eastAsia="Times New Roman" w:cstheme="minorHAnsi"/>
          <w:color w:val="000000"/>
        </w:rPr>
        <w:t xml:space="preserve">MME/Day Definition 2. On-therapy Days. </w:t>
      </w:r>
      <w:r w:rsidR="00407045">
        <w:rPr>
          <w:rFonts w:eastAsia="Times New Roman" w:cstheme="minorHAnsi"/>
          <w:color w:val="000000"/>
        </w:rPr>
        <w:br/>
      </w:r>
      <w:r w:rsidRPr="009C583F">
        <w:rPr>
          <w:rFonts w:eastAsia="Times New Roman" w:cstheme="minorHAnsi"/>
          <w:color w:val="000000"/>
        </w:rPr>
        <w:t>Total MME / On-therapy Days</w:t>
      </w:r>
    </w:p>
    <w:p w14:paraId="10F94B7A" w14:textId="4D2CC8B4" w:rsidR="00407045" w:rsidRPr="00407045" w:rsidRDefault="00407045" w:rsidP="009C583F">
      <w:pPr>
        <w:numPr>
          <w:ilvl w:val="0"/>
          <w:numId w:val="22"/>
        </w:numPr>
        <w:spacing w:before="100" w:beforeAutospacing="1" w:after="100" w:afterAutospacing="1" w:line="240" w:lineRule="auto"/>
        <w:rPr>
          <w:rFonts w:eastAsia="Times New Roman" w:cstheme="minorHAnsi"/>
        </w:rPr>
      </w:pPr>
      <w:r w:rsidRPr="009C583F">
        <w:rPr>
          <w:rFonts w:eastAsia="Times New Roman" w:cstheme="minorHAnsi"/>
          <w:color w:val="000000"/>
        </w:rPr>
        <w:t xml:space="preserve">Note </w:t>
      </w:r>
      <w:r>
        <w:rPr>
          <w:rFonts w:eastAsia="Times New Roman" w:cstheme="minorHAnsi"/>
          <w:color w:val="000000"/>
        </w:rPr>
        <w:t xml:space="preserve">that this definition uses </w:t>
      </w:r>
      <w:r w:rsidRPr="009C583F">
        <w:rPr>
          <w:rFonts w:eastAsia="Times New Roman" w:cstheme="minorHAnsi"/>
          <w:color w:val="000000"/>
        </w:rPr>
        <w:t>unique calendar days</w:t>
      </w:r>
      <w:r>
        <w:rPr>
          <w:rFonts w:eastAsia="Times New Roman" w:cstheme="minorHAnsi"/>
          <w:color w:val="000000"/>
        </w:rPr>
        <w:t xml:space="preserve"> (each calendar day is only counted once)</w:t>
      </w:r>
    </w:p>
    <w:p w14:paraId="5934AC0E" w14:textId="5EAC3EFD" w:rsidR="009C583F" w:rsidRPr="009C583F" w:rsidRDefault="009C583F" w:rsidP="009C583F">
      <w:pPr>
        <w:numPr>
          <w:ilvl w:val="0"/>
          <w:numId w:val="22"/>
        </w:numPr>
        <w:spacing w:before="100" w:beforeAutospacing="1" w:after="100" w:afterAutospacing="1" w:line="240" w:lineRule="auto"/>
        <w:rPr>
          <w:rFonts w:eastAsia="Times New Roman" w:cstheme="minorHAnsi"/>
        </w:rPr>
      </w:pPr>
      <w:r w:rsidRPr="009C583F">
        <w:rPr>
          <w:rFonts w:eastAsia="Times New Roman" w:cstheme="minorHAnsi"/>
          <w:color w:val="000000"/>
        </w:rPr>
        <w:t>Reason to select this definition: Provides a smoothed measure useful in studies of dose-dependent adverse effects, including opioid-induced constipation or overdose in patients with opioid tolerance or who have been stable on opioids. </w:t>
      </w:r>
    </w:p>
    <w:p w14:paraId="54B97106" w14:textId="77777777" w:rsidR="009C583F" w:rsidRPr="009C583F" w:rsidRDefault="009C583F" w:rsidP="009C583F">
      <w:pPr>
        <w:numPr>
          <w:ilvl w:val="0"/>
          <w:numId w:val="22"/>
        </w:numPr>
        <w:spacing w:before="100" w:beforeAutospacing="1" w:after="100" w:afterAutospacing="1" w:line="240" w:lineRule="auto"/>
        <w:rPr>
          <w:rFonts w:eastAsia="Times New Roman" w:cstheme="minorHAnsi"/>
        </w:rPr>
      </w:pPr>
      <w:r w:rsidRPr="009C583F">
        <w:rPr>
          <w:rFonts w:eastAsia="Times New Roman" w:cstheme="minorHAnsi"/>
          <w:color w:val="000000"/>
        </w:rPr>
        <w:t>Identified challenge with this definition: The metric is time-varying and affords the greatest flexibility to define medication gap periods and leftover/unused medications to improve pharmacoepidemiologic studies.</w:t>
      </w:r>
    </w:p>
    <w:p w14:paraId="6931C825" w14:textId="1EC1825E" w:rsidR="009C583F" w:rsidRPr="009C583F" w:rsidRDefault="009C583F" w:rsidP="009C583F">
      <w:pPr>
        <w:spacing w:before="100" w:beforeAutospacing="1" w:after="100" w:afterAutospacing="1" w:line="240" w:lineRule="auto"/>
        <w:rPr>
          <w:rFonts w:eastAsia="Times New Roman" w:cstheme="minorHAnsi"/>
        </w:rPr>
      </w:pPr>
      <w:r w:rsidRPr="009C583F">
        <w:rPr>
          <w:rFonts w:eastAsia="Times New Roman" w:cstheme="minorHAnsi"/>
          <w:color w:val="000000"/>
        </w:rPr>
        <w:t xml:space="preserve">MME/Day </w:t>
      </w:r>
      <w:r w:rsidR="00AC6CCD" w:rsidRPr="009C583F">
        <w:rPr>
          <w:rFonts w:eastAsia="Times New Roman" w:cstheme="minorHAnsi"/>
          <w:color w:val="000000"/>
        </w:rPr>
        <w:t>Definition</w:t>
      </w:r>
      <w:r w:rsidRPr="009C583F">
        <w:rPr>
          <w:rFonts w:eastAsia="Times New Roman" w:cstheme="minorHAnsi"/>
          <w:color w:val="000000"/>
        </w:rPr>
        <w:t xml:space="preserve"> 3. Fixed Observation Window. </w:t>
      </w:r>
      <w:r w:rsidR="00407045">
        <w:rPr>
          <w:rFonts w:eastAsia="Times New Roman" w:cstheme="minorHAnsi"/>
          <w:color w:val="000000"/>
        </w:rPr>
        <w:br/>
      </w:r>
      <w:r w:rsidRPr="009C583F">
        <w:rPr>
          <w:rFonts w:eastAsia="Times New Roman" w:cstheme="minorHAnsi"/>
          <w:color w:val="000000"/>
        </w:rPr>
        <w:t xml:space="preserve">Total MME / </w:t>
      </w:r>
      <w:r w:rsidR="00407045">
        <w:rPr>
          <w:rFonts w:eastAsia="Times New Roman" w:cstheme="minorHAnsi"/>
          <w:color w:val="000000"/>
        </w:rPr>
        <w:t>F</w:t>
      </w:r>
      <w:r w:rsidRPr="009C583F">
        <w:rPr>
          <w:rFonts w:eastAsia="Times New Roman" w:cstheme="minorHAnsi"/>
          <w:color w:val="000000"/>
        </w:rPr>
        <w:t>ixed observation window.</w:t>
      </w:r>
    </w:p>
    <w:p w14:paraId="35D832E5" w14:textId="77777777" w:rsidR="009C583F" w:rsidRPr="009C583F" w:rsidRDefault="009C583F" w:rsidP="009C583F">
      <w:pPr>
        <w:numPr>
          <w:ilvl w:val="0"/>
          <w:numId w:val="23"/>
        </w:numPr>
        <w:spacing w:before="100" w:beforeAutospacing="1" w:after="100" w:afterAutospacing="1" w:line="240" w:lineRule="auto"/>
        <w:rPr>
          <w:rFonts w:eastAsia="Times New Roman" w:cstheme="minorHAnsi"/>
        </w:rPr>
      </w:pPr>
      <w:r w:rsidRPr="009C583F">
        <w:rPr>
          <w:rFonts w:eastAsia="Times New Roman" w:cstheme="minorHAnsi"/>
          <w:color w:val="000000"/>
        </w:rPr>
        <w:t>If this definition is selected, PIs must report on the duration of the fixed window.</w:t>
      </w:r>
    </w:p>
    <w:p w14:paraId="422553E8" w14:textId="77777777" w:rsidR="009C583F" w:rsidRPr="009C583F" w:rsidRDefault="009C583F" w:rsidP="009C583F">
      <w:pPr>
        <w:numPr>
          <w:ilvl w:val="0"/>
          <w:numId w:val="23"/>
        </w:numPr>
        <w:spacing w:before="100" w:beforeAutospacing="1" w:after="100" w:afterAutospacing="1" w:line="240" w:lineRule="auto"/>
        <w:rPr>
          <w:rFonts w:eastAsia="Times New Roman" w:cstheme="minorHAnsi"/>
        </w:rPr>
      </w:pPr>
      <w:r w:rsidRPr="009C583F">
        <w:rPr>
          <w:rFonts w:eastAsia="Times New Roman" w:cstheme="minorHAnsi"/>
          <w:color w:val="000000"/>
        </w:rPr>
        <w:t>Reason to select this definition: Most suitable for studies with a known or suspected duration of risk during which adverse events are expected to occur, such as incidence of opioid use disorder. This definition may be useful when prescriptions are filled at irregular time intervals on a as needed basis (pro re nata, prn). </w:t>
      </w:r>
    </w:p>
    <w:p w14:paraId="2D10C785" w14:textId="77777777" w:rsidR="009C583F" w:rsidRPr="009C583F" w:rsidRDefault="009C583F" w:rsidP="009C583F">
      <w:pPr>
        <w:numPr>
          <w:ilvl w:val="0"/>
          <w:numId w:val="23"/>
        </w:numPr>
        <w:spacing w:before="100" w:beforeAutospacing="1" w:after="100" w:afterAutospacing="1" w:line="240" w:lineRule="auto"/>
        <w:rPr>
          <w:rFonts w:eastAsia="Times New Roman" w:cstheme="minorHAnsi"/>
        </w:rPr>
      </w:pPr>
      <w:r w:rsidRPr="009C583F">
        <w:rPr>
          <w:rFonts w:eastAsia="Times New Roman" w:cstheme="minorHAnsi"/>
          <w:color w:val="000000"/>
        </w:rPr>
        <w:t>Identified challenge with this definition: The definition consistently had the lowest milligrams per day for immediate-release opioids. It is the most robust to misspecification, amenable to transformations, and has the least noise when constructing continuous functions. However, since it assumes uniform exposure/risk within a window, there is less scope for time-varying adjustment.</w:t>
      </w:r>
    </w:p>
    <w:p w14:paraId="7136E4EB" w14:textId="0882FFFF" w:rsidR="00407045" w:rsidRPr="007656CD" w:rsidRDefault="009C583F" w:rsidP="00D459BE">
      <w:pPr>
        <w:numPr>
          <w:ilvl w:val="0"/>
          <w:numId w:val="23"/>
        </w:numPr>
        <w:spacing w:before="100" w:beforeAutospacing="1" w:after="100" w:afterAutospacing="1" w:line="240" w:lineRule="auto"/>
        <w:rPr>
          <w:rFonts w:eastAsia="Times New Roman" w:cstheme="minorHAnsi"/>
        </w:rPr>
      </w:pPr>
      <w:r w:rsidRPr="007656CD">
        <w:rPr>
          <w:rFonts w:eastAsia="Times New Roman" w:cstheme="minorHAnsi"/>
          <w:color w:val="000000"/>
        </w:rPr>
        <w:t xml:space="preserve">This is the definition recommended by the Department of Health and Human Services Office of the Inspector General. </w:t>
      </w:r>
      <w:r w:rsidR="00407045" w:rsidRPr="007656CD">
        <w:rPr>
          <w:rFonts w:eastAsia="Times New Roman" w:cstheme="minorHAnsi"/>
        </w:rPr>
        <w:br w:type="page"/>
      </w:r>
    </w:p>
    <w:p w14:paraId="0F7571B8" w14:textId="00B314F0" w:rsidR="009C583F" w:rsidRPr="009C583F" w:rsidRDefault="009C583F" w:rsidP="009C583F">
      <w:pPr>
        <w:spacing w:before="100" w:beforeAutospacing="1" w:after="100" w:afterAutospacing="1" w:line="240" w:lineRule="auto"/>
        <w:rPr>
          <w:rFonts w:eastAsia="Times New Roman" w:cstheme="minorHAnsi"/>
        </w:rPr>
      </w:pPr>
      <w:r w:rsidRPr="009C583F">
        <w:rPr>
          <w:rFonts w:eastAsia="Times New Roman" w:cstheme="minorHAnsi"/>
        </w:rPr>
        <w:lastRenderedPageBreak/>
        <w:t xml:space="preserve">MME/Day Definition 4. Maximum Daily Dose. </w:t>
      </w:r>
      <w:r w:rsidR="00407045">
        <w:rPr>
          <w:rFonts w:eastAsia="Times New Roman" w:cstheme="minorHAnsi"/>
        </w:rPr>
        <w:br/>
      </w:r>
      <w:r w:rsidRPr="009C583F">
        <w:rPr>
          <w:rFonts w:eastAsia="Times New Roman" w:cstheme="minorHAnsi"/>
        </w:rPr>
        <w:t>Sum of 24h MME for the day with highest opioid exposure.</w:t>
      </w:r>
    </w:p>
    <w:p w14:paraId="279853C5" w14:textId="77777777" w:rsidR="009C583F" w:rsidRPr="009C583F" w:rsidRDefault="009C583F" w:rsidP="009C583F">
      <w:pPr>
        <w:numPr>
          <w:ilvl w:val="0"/>
          <w:numId w:val="24"/>
        </w:numPr>
        <w:spacing w:before="100" w:beforeAutospacing="1" w:after="100" w:afterAutospacing="1" w:line="240" w:lineRule="auto"/>
        <w:rPr>
          <w:rFonts w:eastAsia="Times New Roman" w:cstheme="minorHAnsi"/>
        </w:rPr>
      </w:pPr>
      <w:r w:rsidRPr="009C583F">
        <w:rPr>
          <w:rFonts w:eastAsia="Times New Roman" w:cstheme="minorHAnsi"/>
          <w:color w:val="000000"/>
        </w:rPr>
        <w:t>Report the highest single-day exposure.</w:t>
      </w:r>
    </w:p>
    <w:p w14:paraId="19D281B0" w14:textId="77777777" w:rsidR="009C583F" w:rsidRPr="009C583F" w:rsidRDefault="009C583F" w:rsidP="009C583F">
      <w:pPr>
        <w:numPr>
          <w:ilvl w:val="0"/>
          <w:numId w:val="24"/>
        </w:numPr>
        <w:spacing w:before="100" w:beforeAutospacing="1" w:after="100" w:afterAutospacing="1" w:line="240" w:lineRule="auto"/>
        <w:rPr>
          <w:rFonts w:eastAsia="Times New Roman" w:cstheme="minorHAnsi"/>
        </w:rPr>
      </w:pPr>
      <w:r w:rsidRPr="009C583F">
        <w:rPr>
          <w:rFonts w:eastAsia="Times New Roman" w:cstheme="minorHAnsi"/>
          <w:color w:val="000000"/>
        </w:rPr>
        <w:t>Reason to select this definition: A toxicological perspective may be appropriate for patients with no opioid tolerance and in the presence of comorbidities for respiratory depression. It appears to be best suited for immediate dose-dependent toxic effects, such as respiratory depression. </w:t>
      </w:r>
    </w:p>
    <w:p w14:paraId="3BC5FD9A" w14:textId="77777777" w:rsidR="009C583F" w:rsidRPr="009C583F" w:rsidRDefault="009C583F" w:rsidP="009C583F">
      <w:pPr>
        <w:numPr>
          <w:ilvl w:val="0"/>
          <w:numId w:val="24"/>
        </w:numPr>
        <w:spacing w:before="100" w:beforeAutospacing="1" w:after="100" w:afterAutospacing="1" w:line="240" w:lineRule="auto"/>
        <w:rPr>
          <w:rFonts w:eastAsia="Times New Roman" w:cstheme="minorHAnsi"/>
        </w:rPr>
      </w:pPr>
      <w:r w:rsidRPr="009C583F">
        <w:rPr>
          <w:rFonts w:eastAsia="Times New Roman" w:cstheme="minorHAnsi"/>
          <w:color w:val="000000"/>
        </w:rPr>
        <w:t xml:space="preserve">Identified challenged with this definition: This definition may have limited use if it includes opioids where fatal toxicity does not involve respiratory depression (e.g., tramadol) or have atypical mu-opioid receptor agonism (e.g., </w:t>
      </w:r>
      <w:proofErr w:type="spellStart"/>
      <w:r w:rsidRPr="009C583F">
        <w:rPr>
          <w:rFonts w:eastAsia="Times New Roman" w:cstheme="minorHAnsi"/>
          <w:color w:val="000000"/>
        </w:rPr>
        <w:t>tapentadol</w:t>
      </w:r>
      <w:proofErr w:type="spellEnd"/>
      <w:r w:rsidRPr="009C583F">
        <w:rPr>
          <w:rFonts w:eastAsia="Times New Roman" w:cstheme="minorHAnsi"/>
          <w:color w:val="000000"/>
        </w:rPr>
        <w:t>, buprenorphine).</w:t>
      </w:r>
    </w:p>
    <w:p w14:paraId="359ECD6B" w14:textId="77777777" w:rsidR="009C583F" w:rsidRPr="009C583F" w:rsidRDefault="009C583F" w:rsidP="009C583F">
      <w:pPr>
        <w:numPr>
          <w:ilvl w:val="0"/>
          <w:numId w:val="24"/>
        </w:numPr>
        <w:spacing w:before="100" w:beforeAutospacing="1" w:after="100" w:afterAutospacing="1" w:line="240" w:lineRule="auto"/>
        <w:rPr>
          <w:rFonts w:eastAsia="Times New Roman" w:cstheme="minorHAnsi"/>
        </w:rPr>
      </w:pPr>
      <w:r w:rsidRPr="009C583F">
        <w:rPr>
          <w:rFonts w:eastAsia="Times New Roman" w:cstheme="minorHAnsi"/>
          <w:color w:val="000000"/>
        </w:rPr>
        <w:t>The definition assumes uniform risk of adverse outcomes regardless of time on-therapy. More so than the others, this definition is prone to influence from early refills, unused medication, and how the 90 MME threshold is operationalized.</w:t>
      </w:r>
    </w:p>
    <w:p w14:paraId="283B5EDC" w14:textId="77777777" w:rsidR="009C583F" w:rsidRPr="009C583F" w:rsidRDefault="009C583F" w:rsidP="009C583F">
      <w:pPr>
        <w:numPr>
          <w:ilvl w:val="0"/>
          <w:numId w:val="24"/>
        </w:numPr>
        <w:spacing w:before="100" w:beforeAutospacing="1" w:after="100" w:afterAutospacing="1" w:line="240" w:lineRule="auto"/>
        <w:rPr>
          <w:rFonts w:eastAsia="Times New Roman" w:cstheme="minorHAnsi"/>
        </w:rPr>
      </w:pPr>
      <w:r w:rsidRPr="009C583F">
        <w:rPr>
          <w:rFonts w:eastAsia="Times New Roman" w:cstheme="minorHAnsi"/>
          <w:color w:val="000000"/>
        </w:rPr>
        <w:t xml:space="preserve">This definition underlies the algorithm embedded in the CDC Opioid Guideline mobile app. There may be difficulty reconciling findings with studies using the other definitions because it returns </w:t>
      </w:r>
      <w:proofErr w:type="gramStart"/>
      <w:r w:rsidRPr="009C583F">
        <w:rPr>
          <w:rFonts w:eastAsia="Times New Roman" w:cstheme="minorHAnsi"/>
          <w:color w:val="000000"/>
        </w:rPr>
        <w:t>a</w:t>
      </w:r>
      <w:proofErr w:type="gramEnd"/>
      <w:r w:rsidRPr="009C583F">
        <w:rPr>
          <w:rFonts w:eastAsia="Times New Roman" w:cstheme="minorHAnsi"/>
          <w:color w:val="000000"/>
        </w:rPr>
        <w:t xml:space="preserve"> MME per day that is significantly higher.</w:t>
      </w:r>
    </w:p>
    <w:p w14:paraId="517C4C2E" w14:textId="5E537495" w:rsidR="009C583F" w:rsidRPr="009C583F" w:rsidRDefault="002840E3" w:rsidP="009C583F">
      <w:pPr>
        <w:spacing w:before="100" w:beforeAutospacing="1" w:after="100" w:afterAutospacing="1" w:line="240" w:lineRule="auto"/>
        <w:rPr>
          <w:rFonts w:eastAsia="Times New Roman" w:cstheme="minorHAnsi"/>
        </w:rPr>
      </w:pPr>
      <w:r w:rsidRPr="002840E3">
        <w:rPr>
          <w:rFonts w:eastAsia="Times New Roman" w:cstheme="minorHAnsi"/>
        </w:rPr>
        <w:t>MME calculations are for research purposes only and are not meant to be used for clinical surveillance purposes.</w:t>
      </w:r>
    </w:p>
    <w:p w14:paraId="74AE9A1D" w14:textId="77777777" w:rsidR="00D8635F" w:rsidRDefault="00D8635F" w:rsidP="00EF3D47">
      <w:pPr>
        <w:spacing w:after="0" w:line="240" w:lineRule="auto"/>
        <w:contextualSpacing/>
      </w:pPr>
    </w:p>
    <w:p w14:paraId="171D415F" w14:textId="311D68F6" w:rsidR="0025655B" w:rsidRPr="007F3DFF" w:rsidRDefault="0025655B" w:rsidP="0025655B">
      <w:pPr>
        <w:spacing w:after="0" w:line="240" w:lineRule="auto"/>
        <w:contextualSpacing/>
      </w:pPr>
      <w:r w:rsidRPr="007F3DFF">
        <w:rPr>
          <w:b/>
          <w:bCs/>
        </w:rPr>
        <w:t>Reference</w:t>
      </w:r>
      <w:r>
        <w:rPr>
          <w:b/>
          <w:bCs/>
        </w:rPr>
        <w:t>s</w:t>
      </w:r>
      <w:r w:rsidRPr="007F3DFF">
        <w:t>:</w:t>
      </w:r>
    </w:p>
    <w:p w14:paraId="58618A97" w14:textId="77777777" w:rsidR="0025655B" w:rsidRPr="00E210C7" w:rsidRDefault="0025655B" w:rsidP="0025655B">
      <w:pPr>
        <w:spacing w:after="0" w:line="240" w:lineRule="auto"/>
        <w:contextualSpacing/>
        <w:rPr>
          <w:lang w:val="de-DE"/>
        </w:rPr>
      </w:pPr>
      <w:r w:rsidRPr="007F3DFF">
        <w:t>Dowell D, Ragan KR, Jones CM, Baldwin GT, Chou R. CDC Clinical Practice Guideline for Prescribing Opioids for Pain </w:t>
      </w:r>
      <w:r w:rsidRPr="007F3DFF">
        <w:rPr>
          <w:b/>
          <w:bCs/>
        </w:rPr>
        <w:t>—</w:t>
      </w:r>
      <w:r w:rsidRPr="007F3DFF">
        <w:t xml:space="preserve"> United States, 2022. MMWR </w:t>
      </w:r>
      <w:proofErr w:type="spellStart"/>
      <w:r w:rsidRPr="007F3DFF">
        <w:t>Recomm</w:t>
      </w:r>
      <w:proofErr w:type="spellEnd"/>
      <w:r w:rsidRPr="007F3DFF">
        <w:t xml:space="preserve"> Rep 2022;71(No. RR-3):1–95. </w:t>
      </w:r>
      <w:r w:rsidRPr="00E210C7">
        <w:rPr>
          <w:lang w:val="de-DE"/>
        </w:rPr>
        <w:t>DOI: </w:t>
      </w:r>
      <w:r>
        <w:fldChar w:fldCharType="begin"/>
      </w:r>
      <w:r w:rsidRPr="00E210C7">
        <w:rPr>
          <w:lang w:val="de-DE"/>
        </w:rPr>
        <w:instrText>HYPERLINK "http://dx.doi.org/10.15585/mmwr.rr7103a1" \t "_blank"</w:instrText>
      </w:r>
      <w:r>
        <w:fldChar w:fldCharType="separate"/>
      </w:r>
      <w:r w:rsidRPr="00E210C7">
        <w:rPr>
          <w:rStyle w:val="Hyperlink"/>
          <w:color w:val="auto"/>
          <w:lang w:val="de-DE"/>
        </w:rPr>
        <w:t>http://dx.doi.org/10.15585/mmwr.rr7103a1</w:t>
      </w:r>
      <w:r>
        <w:rPr>
          <w:rStyle w:val="Hyperlink"/>
          <w:color w:val="auto"/>
        </w:rPr>
        <w:fldChar w:fldCharType="end"/>
      </w:r>
      <w:r w:rsidRPr="00E210C7">
        <w:rPr>
          <w:lang w:val="de-DE"/>
        </w:rPr>
        <w:t>.</w:t>
      </w:r>
    </w:p>
    <w:p w14:paraId="310E9BB9" w14:textId="77777777" w:rsidR="0025655B" w:rsidRPr="00E210C7" w:rsidRDefault="0025655B" w:rsidP="0025655B">
      <w:pPr>
        <w:spacing w:after="0" w:line="240" w:lineRule="auto"/>
        <w:contextualSpacing/>
        <w:rPr>
          <w:lang w:val="de-DE"/>
        </w:rPr>
      </w:pPr>
    </w:p>
    <w:p w14:paraId="1878CC05" w14:textId="77777777" w:rsidR="0025655B" w:rsidRDefault="0025655B" w:rsidP="0025655B">
      <w:pPr>
        <w:spacing w:after="0" w:line="240" w:lineRule="auto"/>
        <w:contextualSpacing/>
      </w:pPr>
      <w:r w:rsidRPr="008A5B74">
        <w:rPr>
          <w:lang w:val="de-DE"/>
        </w:rPr>
        <w:t xml:space="preserve">Dasgupta N, Wang Y, Bae J, et al. </w:t>
      </w:r>
      <w:r w:rsidRPr="007F3DFF">
        <w:t xml:space="preserve">Inches, Centimeters, and Yards: Overlooked Definition Choices Inhibit Interpretation of Morphine Equivalence. Clin J Pain </w:t>
      </w:r>
      <w:proofErr w:type="gramStart"/>
      <w:r w:rsidRPr="007F3DFF">
        <w:t>2021;37:565</w:t>
      </w:r>
      <w:proofErr w:type="gramEnd"/>
      <w:r w:rsidRPr="007F3DFF">
        <w:t>-574</w:t>
      </w:r>
    </w:p>
    <w:p w14:paraId="6D379E0D" w14:textId="77777777" w:rsidR="0025655B" w:rsidRDefault="0025655B" w:rsidP="0025655B">
      <w:pPr>
        <w:spacing w:after="0" w:line="240" w:lineRule="auto"/>
        <w:contextualSpacing/>
      </w:pPr>
    </w:p>
    <w:p w14:paraId="09B74872" w14:textId="77777777" w:rsidR="0025655B" w:rsidRPr="00407045" w:rsidRDefault="0025655B" w:rsidP="0025655B">
      <w:pPr>
        <w:spacing w:after="0" w:line="240" w:lineRule="auto"/>
        <w:contextualSpacing/>
      </w:pPr>
      <w:r w:rsidRPr="00407045">
        <w:t xml:space="preserve">Von </w:t>
      </w:r>
      <w:proofErr w:type="spellStart"/>
      <w:r w:rsidRPr="00407045">
        <w:t>Korff</w:t>
      </w:r>
      <w:proofErr w:type="spellEnd"/>
      <w:r w:rsidRPr="00407045">
        <w:t xml:space="preserve"> M, Saunders K, Thomas Ray G, Boudreau D, Campbell C, Merrill J, Sullivan MD, Rutter CM, Silverberg MJ, Banta-Green C, </w:t>
      </w:r>
      <w:proofErr w:type="spellStart"/>
      <w:r w:rsidRPr="00407045">
        <w:t>Weisner</w:t>
      </w:r>
      <w:proofErr w:type="spellEnd"/>
      <w:r w:rsidRPr="00407045">
        <w:t xml:space="preserve"> C. De facto long-term opioid therapy for noncancer pain. Clin J Pain. 2008 Jul-Aug;24(6):521-7. </w:t>
      </w:r>
      <w:proofErr w:type="spellStart"/>
      <w:r w:rsidRPr="00407045">
        <w:t>doi</w:t>
      </w:r>
      <w:proofErr w:type="spellEnd"/>
      <w:r w:rsidRPr="00407045">
        <w:t>: 10.1097/AJP.0b013e318169d03b. PMID: 18574361; PMCID: PMC3286630.</w:t>
      </w:r>
    </w:p>
    <w:p w14:paraId="5762EA4C" w14:textId="77777777" w:rsidR="0025655B" w:rsidRPr="00407045" w:rsidRDefault="0025655B" w:rsidP="0025655B">
      <w:pPr>
        <w:spacing w:after="0" w:line="240" w:lineRule="auto"/>
        <w:contextualSpacing/>
      </w:pPr>
    </w:p>
    <w:p w14:paraId="08C337E2" w14:textId="77777777" w:rsidR="0025655B" w:rsidRPr="00407045" w:rsidRDefault="0025655B" w:rsidP="0025655B">
      <w:pPr>
        <w:spacing w:after="0" w:line="240" w:lineRule="auto"/>
        <w:contextualSpacing/>
      </w:pPr>
      <w:r w:rsidRPr="00407045">
        <w:t xml:space="preserve">Nielsen S, Degenhardt L, Hoban B, </w:t>
      </w:r>
      <w:proofErr w:type="spellStart"/>
      <w:r w:rsidRPr="00407045">
        <w:t>Gisev</w:t>
      </w:r>
      <w:proofErr w:type="spellEnd"/>
      <w:r w:rsidRPr="00407045">
        <w:t xml:space="preserve"> N. A synthesis of oral morphine equivalents (OME) for opioid </w:t>
      </w:r>
      <w:proofErr w:type="spellStart"/>
      <w:r w:rsidRPr="00407045">
        <w:t>utilisation</w:t>
      </w:r>
      <w:proofErr w:type="spellEnd"/>
      <w:r w:rsidRPr="00407045">
        <w:t xml:space="preserve"> studies. </w:t>
      </w:r>
      <w:proofErr w:type="spellStart"/>
      <w:r w:rsidRPr="00407045">
        <w:t>Pharmacoepidemiol</w:t>
      </w:r>
      <w:proofErr w:type="spellEnd"/>
      <w:r w:rsidRPr="00407045">
        <w:t xml:space="preserve"> Drug </w:t>
      </w:r>
      <w:proofErr w:type="spellStart"/>
      <w:r w:rsidRPr="00407045">
        <w:t>Saf</w:t>
      </w:r>
      <w:proofErr w:type="spellEnd"/>
      <w:r w:rsidRPr="00407045">
        <w:t xml:space="preserve">. 2016 Jun;25(6):733-7. </w:t>
      </w:r>
      <w:proofErr w:type="spellStart"/>
      <w:r w:rsidRPr="00407045">
        <w:t>doi</w:t>
      </w:r>
      <w:proofErr w:type="spellEnd"/>
      <w:r w:rsidRPr="00407045">
        <w:t xml:space="preserve">: 10.1002/pds.3945. </w:t>
      </w:r>
      <w:proofErr w:type="spellStart"/>
      <w:r w:rsidRPr="00407045">
        <w:t>Epub</w:t>
      </w:r>
      <w:proofErr w:type="spellEnd"/>
      <w:r w:rsidRPr="00407045">
        <w:t xml:space="preserve"> 2015 Dec 22. PMID: 26693665.</w:t>
      </w:r>
    </w:p>
    <w:p w14:paraId="18FFD585" w14:textId="77777777" w:rsidR="00681FCB" w:rsidRDefault="00681FCB" w:rsidP="0025655B">
      <w:pPr>
        <w:rPr>
          <w:rFonts w:ascii="Segoe UI" w:hAnsi="Segoe UI" w:cs="Segoe UI"/>
          <w:color w:val="212121"/>
          <w:shd w:val="clear" w:color="auto" w:fill="FFFFFF"/>
        </w:rPr>
      </w:pPr>
    </w:p>
    <w:p w14:paraId="3E71C4B9" w14:textId="77777777" w:rsidR="00681FCB" w:rsidRDefault="00681FCB" w:rsidP="0025655B">
      <w:pPr>
        <w:rPr>
          <w:rFonts w:ascii="Segoe UI" w:hAnsi="Segoe UI" w:cs="Segoe UI"/>
          <w:color w:val="212121"/>
          <w:shd w:val="clear" w:color="auto" w:fill="FFFFFF"/>
        </w:rPr>
      </w:pPr>
    </w:p>
    <w:p w14:paraId="7F5DBF9B" w14:textId="77777777" w:rsidR="00D8635F" w:rsidRPr="004D058B" w:rsidRDefault="00D8635F" w:rsidP="008A5B74">
      <w:pPr>
        <w:tabs>
          <w:tab w:val="left" w:pos="3229"/>
          <w:tab w:val="left" w:pos="4158"/>
          <w:tab w:val="left" w:pos="5418"/>
        </w:tabs>
        <w:rPr>
          <w:rFonts w:cstheme="minorHAnsi"/>
          <w:color w:val="212121"/>
          <w:shd w:val="clear" w:color="auto" w:fill="FFFFFF"/>
        </w:rPr>
      </w:pPr>
    </w:p>
    <w:sectPr w:rsidR="00D8635F" w:rsidRPr="004D058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A1591" w14:textId="77777777" w:rsidR="0015117B" w:rsidRDefault="0015117B" w:rsidP="00D627AC">
      <w:pPr>
        <w:spacing w:after="0" w:line="240" w:lineRule="auto"/>
      </w:pPr>
      <w:r>
        <w:separator/>
      </w:r>
    </w:p>
  </w:endnote>
  <w:endnote w:type="continuationSeparator" w:id="0">
    <w:p w14:paraId="4458253B" w14:textId="77777777" w:rsidR="0015117B" w:rsidRDefault="0015117B"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9F84" w14:textId="56BB7A68" w:rsidR="00D1272A" w:rsidRDefault="00D1272A"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F7AA" w14:textId="77777777" w:rsidR="0015117B" w:rsidRDefault="0015117B" w:rsidP="00D627AC">
      <w:pPr>
        <w:spacing w:after="0" w:line="240" w:lineRule="auto"/>
      </w:pPr>
      <w:r>
        <w:separator/>
      </w:r>
    </w:p>
  </w:footnote>
  <w:footnote w:type="continuationSeparator" w:id="0">
    <w:p w14:paraId="637A90E9" w14:textId="77777777" w:rsidR="0015117B" w:rsidRDefault="0015117B"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FC3B" w14:textId="78A157F9" w:rsidR="00D1272A" w:rsidRDefault="00D1272A" w:rsidP="007059F8">
    <w:pPr>
      <w:tabs>
        <w:tab w:val="left" w:pos="7200"/>
      </w:tabs>
      <w:jc w:val="center"/>
      <w:rPr>
        <w:rFonts w:cstheme="minorHAnsi"/>
        <w:i/>
        <w:iCs/>
        <w:sz w:val="32"/>
        <w:szCs w:val="32"/>
      </w:rPr>
    </w:pPr>
    <w:bookmarkStart w:id="20" w:name="_Hlk162271748"/>
    <w:bookmarkStart w:id="21" w:name="OLE_LINK2"/>
    <w:r w:rsidRPr="007059F8">
      <w:rPr>
        <w:rFonts w:cstheme="minorHAnsi"/>
        <w:i/>
        <w:iCs/>
        <w:sz w:val="32"/>
        <w:szCs w:val="32"/>
      </w:rPr>
      <w:t>Morphine Milligram Equivalent (MME) C</w:t>
    </w:r>
    <w:r>
      <w:rPr>
        <w:rFonts w:cstheme="minorHAnsi"/>
        <w:i/>
        <w:iCs/>
        <w:sz w:val="32"/>
        <w:szCs w:val="32"/>
      </w:rPr>
      <w:t>alculation</w:t>
    </w:r>
    <w:r>
      <w:rPr>
        <w:rFonts w:cstheme="minorHAnsi"/>
        <w:i/>
        <w:iCs/>
        <w:sz w:val="32"/>
        <w:szCs w:val="32"/>
      </w:rPr>
      <w:br/>
    </w:r>
    <w:r w:rsidRPr="00EB6F45">
      <w:rPr>
        <w:rFonts w:cstheme="minorHAnsi"/>
        <w:iCs/>
        <w:sz w:val="24"/>
        <w:szCs w:val="32"/>
      </w:rPr>
      <w:t xml:space="preserve">Multilevel Interventions to Reduce Harm and Improve Quality of Life for </w:t>
    </w:r>
    <w:r>
      <w:rPr>
        <w:rFonts w:cstheme="minorHAnsi"/>
        <w:iCs/>
        <w:sz w:val="24"/>
        <w:szCs w:val="32"/>
      </w:rPr>
      <w:br/>
    </w:r>
    <w:r w:rsidRPr="00EB6F45">
      <w:rPr>
        <w:rFonts w:cstheme="minorHAnsi"/>
        <w:iCs/>
        <w:sz w:val="24"/>
        <w:szCs w:val="32"/>
      </w:rPr>
      <w:t>Patients on Long Term Opioid Therapy (MIRHIQL) MME Calculator</w:t>
    </w:r>
  </w:p>
  <w:bookmarkEnd w:id="20"/>
  <w:p w14:paraId="69798326" w14:textId="3DDD9280" w:rsidR="00D1272A" w:rsidRPr="00666DFA" w:rsidRDefault="00D1272A" w:rsidP="00D627AC">
    <w:pPr>
      <w:tabs>
        <w:tab w:val="left" w:pos="7200"/>
      </w:tabs>
    </w:pPr>
    <w:r w:rsidRPr="00666DFA">
      <w:t>[Study Name/ID pre-filled]</w:t>
    </w:r>
    <w:r w:rsidRPr="00666DFA">
      <w:tab/>
      <w:t>Site Name:</w:t>
    </w:r>
  </w:p>
  <w:bookmarkEnd w:id="21"/>
  <w:p w14:paraId="75A92989" w14:textId="77777777" w:rsidR="00D1272A" w:rsidRPr="00D627AC" w:rsidRDefault="00D1272A"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E74"/>
    <w:multiLevelType w:val="hybridMultilevel"/>
    <w:tmpl w:val="5C6A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F5A23"/>
    <w:multiLevelType w:val="hybridMultilevel"/>
    <w:tmpl w:val="FECA3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44DEB"/>
    <w:multiLevelType w:val="multilevel"/>
    <w:tmpl w:val="1026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923B3"/>
    <w:multiLevelType w:val="hybridMultilevel"/>
    <w:tmpl w:val="F3907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C4E74"/>
    <w:multiLevelType w:val="hybridMultilevel"/>
    <w:tmpl w:val="7A6C2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B784A"/>
    <w:multiLevelType w:val="hybridMultilevel"/>
    <w:tmpl w:val="0EB0D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31928"/>
    <w:multiLevelType w:val="hybridMultilevel"/>
    <w:tmpl w:val="A7BC79FA"/>
    <w:lvl w:ilvl="0" w:tplc="C3BA7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65777"/>
    <w:multiLevelType w:val="multilevel"/>
    <w:tmpl w:val="65E8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C49F0"/>
    <w:multiLevelType w:val="multilevel"/>
    <w:tmpl w:val="6F7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C3E62"/>
    <w:multiLevelType w:val="hybridMultilevel"/>
    <w:tmpl w:val="0574A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1339A"/>
    <w:multiLevelType w:val="hybridMultilevel"/>
    <w:tmpl w:val="1736C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B035C"/>
    <w:multiLevelType w:val="hybridMultilevel"/>
    <w:tmpl w:val="E1726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4049B"/>
    <w:multiLevelType w:val="hybridMultilevel"/>
    <w:tmpl w:val="ED2EB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803E6"/>
    <w:multiLevelType w:val="hybridMultilevel"/>
    <w:tmpl w:val="7C205A10"/>
    <w:lvl w:ilvl="0" w:tplc="19ECCBF0">
      <w:start w:val="1"/>
      <w:numFmt w:val="lowerLetter"/>
      <w:lvlText w:val="%1."/>
      <w:lvlJc w:val="left"/>
      <w:pPr>
        <w:ind w:left="144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0713AD"/>
    <w:multiLevelType w:val="hybridMultilevel"/>
    <w:tmpl w:val="1736C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D602F"/>
    <w:multiLevelType w:val="hybridMultilevel"/>
    <w:tmpl w:val="C27EDD3C"/>
    <w:lvl w:ilvl="0" w:tplc="9EAE19C6">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638C3D1E"/>
    <w:multiLevelType w:val="hybridMultilevel"/>
    <w:tmpl w:val="0574A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D273D"/>
    <w:multiLevelType w:val="multilevel"/>
    <w:tmpl w:val="17C6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1A4137"/>
    <w:multiLevelType w:val="hybridMultilevel"/>
    <w:tmpl w:val="F48664A2"/>
    <w:lvl w:ilvl="0" w:tplc="9EAE19C6">
      <w:numFmt w:val="bullet"/>
      <w:lvlText w:val="-"/>
      <w:lvlJc w:val="left"/>
      <w:pPr>
        <w:ind w:left="720" w:hanging="360"/>
      </w:pPr>
      <w:rPr>
        <w:rFonts w:ascii="Calibri" w:eastAsia="Calibri" w:hAnsi="Calibri" w:cs="Calibri" w:hint="default"/>
      </w:rPr>
    </w:lvl>
    <w:lvl w:ilvl="1" w:tplc="19ECCBF0">
      <w:start w:val="1"/>
      <w:numFmt w:val="lowerLetter"/>
      <w:lvlText w:val="%2."/>
      <w:lvlJc w:val="left"/>
      <w:pPr>
        <w:ind w:left="1440" w:hanging="360"/>
      </w:pPr>
      <w:rPr>
        <w:rFonts w:asciiTheme="minorHAnsi" w:eastAsia="Times New Roman" w:hAnsiTheme="minorHAnsi" w:cstheme="minorBidi"/>
      </w:rPr>
    </w:lvl>
    <w:lvl w:ilvl="2" w:tplc="9EAE19C6">
      <w:numFmt w:val="bullet"/>
      <w:lvlText w:val="-"/>
      <w:lvlJc w:val="left"/>
      <w:pPr>
        <w:ind w:left="2160" w:hanging="360"/>
      </w:pPr>
      <w:rPr>
        <w:rFonts w:ascii="Calibri" w:eastAsia="Calibri" w:hAnsi="Calibri" w:cs="Calibr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455285"/>
    <w:multiLevelType w:val="hybridMultilevel"/>
    <w:tmpl w:val="897CB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34626"/>
    <w:multiLevelType w:val="hybridMultilevel"/>
    <w:tmpl w:val="E1726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030331">
    <w:abstractNumId w:val="17"/>
  </w:num>
  <w:num w:numId="2" w16cid:durableId="1174614372">
    <w:abstractNumId w:val="0"/>
  </w:num>
  <w:num w:numId="3" w16cid:durableId="2118477519">
    <w:abstractNumId w:val="6"/>
  </w:num>
  <w:num w:numId="4" w16cid:durableId="1897274743">
    <w:abstractNumId w:val="19"/>
  </w:num>
  <w:num w:numId="5" w16cid:durableId="1909026386">
    <w:abstractNumId w:val="15"/>
  </w:num>
  <w:num w:numId="6" w16cid:durableId="1104810504">
    <w:abstractNumId w:val="15"/>
  </w:num>
  <w:num w:numId="7" w16cid:durableId="1857815249">
    <w:abstractNumId w:val="12"/>
  </w:num>
  <w:num w:numId="8" w16cid:durableId="148401699">
    <w:abstractNumId w:val="19"/>
  </w:num>
  <w:num w:numId="9" w16cid:durableId="117188702">
    <w:abstractNumId w:val="13"/>
  </w:num>
  <w:num w:numId="10" w16cid:durableId="1860049003">
    <w:abstractNumId w:val="10"/>
  </w:num>
  <w:num w:numId="11" w16cid:durableId="1901401991">
    <w:abstractNumId w:val="14"/>
  </w:num>
  <w:num w:numId="12" w16cid:durableId="420297384">
    <w:abstractNumId w:val="1"/>
  </w:num>
  <w:num w:numId="13" w16cid:durableId="1915505139">
    <w:abstractNumId w:val="4"/>
  </w:num>
  <w:num w:numId="14" w16cid:durableId="789710227">
    <w:abstractNumId w:val="9"/>
  </w:num>
  <w:num w:numId="15" w16cid:durableId="38863725">
    <w:abstractNumId w:val="16"/>
  </w:num>
  <w:num w:numId="16" w16cid:durableId="1605309135">
    <w:abstractNumId w:val="3"/>
  </w:num>
  <w:num w:numId="17" w16cid:durableId="1418207520">
    <w:abstractNumId w:val="20"/>
  </w:num>
  <w:num w:numId="18" w16cid:durableId="1259557897">
    <w:abstractNumId w:val="21"/>
  </w:num>
  <w:num w:numId="19" w16cid:durableId="296836234">
    <w:abstractNumId w:val="11"/>
  </w:num>
  <w:num w:numId="20" w16cid:durableId="98572114">
    <w:abstractNumId w:val="5"/>
  </w:num>
  <w:num w:numId="21" w16cid:durableId="871191260">
    <w:abstractNumId w:val="2"/>
  </w:num>
  <w:num w:numId="22" w16cid:durableId="2000424676">
    <w:abstractNumId w:val="18"/>
  </w:num>
  <w:num w:numId="23" w16cid:durableId="1116869215">
    <w:abstractNumId w:val="7"/>
  </w:num>
  <w:num w:numId="24" w16cid:durableId="614142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0215"/>
    <w:rsid w:val="00002B3F"/>
    <w:rsid w:val="00003A5D"/>
    <w:rsid w:val="000044FF"/>
    <w:rsid w:val="00013705"/>
    <w:rsid w:val="000329AC"/>
    <w:rsid w:val="0003499A"/>
    <w:rsid w:val="00042E7A"/>
    <w:rsid w:val="00065291"/>
    <w:rsid w:val="00071D48"/>
    <w:rsid w:val="000807D2"/>
    <w:rsid w:val="00082ADD"/>
    <w:rsid w:val="000840FC"/>
    <w:rsid w:val="000A198B"/>
    <w:rsid w:val="000B302F"/>
    <w:rsid w:val="000D0B0E"/>
    <w:rsid w:val="000D0F86"/>
    <w:rsid w:val="000D7FB3"/>
    <w:rsid w:val="000E466C"/>
    <w:rsid w:val="000F0AA1"/>
    <w:rsid w:val="000F0E28"/>
    <w:rsid w:val="000F6EA0"/>
    <w:rsid w:val="00102ABB"/>
    <w:rsid w:val="0011256E"/>
    <w:rsid w:val="001247FB"/>
    <w:rsid w:val="00126B9A"/>
    <w:rsid w:val="00132495"/>
    <w:rsid w:val="001351C5"/>
    <w:rsid w:val="0015117B"/>
    <w:rsid w:val="001723EC"/>
    <w:rsid w:val="00177A0C"/>
    <w:rsid w:val="0018228A"/>
    <w:rsid w:val="0018240F"/>
    <w:rsid w:val="0019050A"/>
    <w:rsid w:val="001944D7"/>
    <w:rsid w:val="00194ACC"/>
    <w:rsid w:val="001C2D36"/>
    <w:rsid w:val="001C6ECD"/>
    <w:rsid w:val="001D2098"/>
    <w:rsid w:val="001D27EC"/>
    <w:rsid w:val="001E3785"/>
    <w:rsid w:val="001E6B97"/>
    <w:rsid w:val="001F5A90"/>
    <w:rsid w:val="00202E60"/>
    <w:rsid w:val="00211E9E"/>
    <w:rsid w:val="002140DD"/>
    <w:rsid w:val="00217CD5"/>
    <w:rsid w:val="00217D48"/>
    <w:rsid w:val="00223C92"/>
    <w:rsid w:val="0025655B"/>
    <w:rsid w:val="0026227F"/>
    <w:rsid w:val="00263B3A"/>
    <w:rsid w:val="002642C8"/>
    <w:rsid w:val="002720E6"/>
    <w:rsid w:val="002840E3"/>
    <w:rsid w:val="00292376"/>
    <w:rsid w:val="00296867"/>
    <w:rsid w:val="002A083D"/>
    <w:rsid w:val="002C6F2B"/>
    <w:rsid w:val="002D4254"/>
    <w:rsid w:val="00310476"/>
    <w:rsid w:val="0031464E"/>
    <w:rsid w:val="0032660A"/>
    <w:rsid w:val="00331412"/>
    <w:rsid w:val="00331E8B"/>
    <w:rsid w:val="00333EEC"/>
    <w:rsid w:val="0034160B"/>
    <w:rsid w:val="00341D08"/>
    <w:rsid w:val="00342474"/>
    <w:rsid w:val="00345FC3"/>
    <w:rsid w:val="00351729"/>
    <w:rsid w:val="003574EE"/>
    <w:rsid w:val="00361E5E"/>
    <w:rsid w:val="00373EA4"/>
    <w:rsid w:val="00377213"/>
    <w:rsid w:val="00382589"/>
    <w:rsid w:val="00392799"/>
    <w:rsid w:val="00393B61"/>
    <w:rsid w:val="003A1537"/>
    <w:rsid w:val="003A549D"/>
    <w:rsid w:val="003B6C33"/>
    <w:rsid w:val="003C0BB6"/>
    <w:rsid w:val="003C2DFE"/>
    <w:rsid w:val="003C5457"/>
    <w:rsid w:val="003C5DB0"/>
    <w:rsid w:val="003D69ED"/>
    <w:rsid w:val="003F5CDA"/>
    <w:rsid w:val="004005B7"/>
    <w:rsid w:val="00400C71"/>
    <w:rsid w:val="00407035"/>
    <w:rsid w:val="00407045"/>
    <w:rsid w:val="004105FE"/>
    <w:rsid w:val="00431131"/>
    <w:rsid w:val="00436D3C"/>
    <w:rsid w:val="00481D99"/>
    <w:rsid w:val="00483211"/>
    <w:rsid w:val="00492F42"/>
    <w:rsid w:val="004A5714"/>
    <w:rsid w:val="004A6631"/>
    <w:rsid w:val="004C6124"/>
    <w:rsid w:val="004C6917"/>
    <w:rsid w:val="004D058B"/>
    <w:rsid w:val="004D520C"/>
    <w:rsid w:val="004D674B"/>
    <w:rsid w:val="004F3105"/>
    <w:rsid w:val="004F4328"/>
    <w:rsid w:val="00505044"/>
    <w:rsid w:val="00510EBC"/>
    <w:rsid w:val="0054009B"/>
    <w:rsid w:val="00550557"/>
    <w:rsid w:val="00551A50"/>
    <w:rsid w:val="00562CB1"/>
    <w:rsid w:val="00585A30"/>
    <w:rsid w:val="00595536"/>
    <w:rsid w:val="005B2390"/>
    <w:rsid w:val="005B5A15"/>
    <w:rsid w:val="005C321C"/>
    <w:rsid w:val="005C6F40"/>
    <w:rsid w:val="005D1DBC"/>
    <w:rsid w:val="005D2FF3"/>
    <w:rsid w:val="005D36E0"/>
    <w:rsid w:val="005E38EB"/>
    <w:rsid w:val="005E5277"/>
    <w:rsid w:val="0060764B"/>
    <w:rsid w:val="00611B55"/>
    <w:rsid w:val="00612C6B"/>
    <w:rsid w:val="00612CC2"/>
    <w:rsid w:val="006226A2"/>
    <w:rsid w:val="00624337"/>
    <w:rsid w:val="00626F0B"/>
    <w:rsid w:val="00632297"/>
    <w:rsid w:val="00636363"/>
    <w:rsid w:val="00654613"/>
    <w:rsid w:val="006668DF"/>
    <w:rsid w:val="00681FCB"/>
    <w:rsid w:val="006822BD"/>
    <w:rsid w:val="006829E5"/>
    <w:rsid w:val="00682EBB"/>
    <w:rsid w:val="006906EC"/>
    <w:rsid w:val="006A001C"/>
    <w:rsid w:val="006A14D5"/>
    <w:rsid w:val="006A31BC"/>
    <w:rsid w:val="006A4BC8"/>
    <w:rsid w:val="006C4188"/>
    <w:rsid w:val="006C6852"/>
    <w:rsid w:val="006D04A1"/>
    <w:rsid w:val="006E440C"/>
    <w:rsid w:val="006E6E63"/>
    <w:rsid w:val="006F0EE5"/>
    <w:rsid w:val="006F58C8"/>
    <w:rsid w:val="007059F8"/>
    <w:rsid w:val="00720A82"/>
    <w:rsid w:val="007244A4"/>
    <w:rsid w:val="00724B01"/>
    <w:rsid w:val="007314D9"/>
    <w:rsid w:val="0073546F"/>
    <w:rsid w:val="00742066"/>
    <w:rsid w:val="0075274F"/>
    <w:rsid w:val="007656CD"/>
    <w:rsid w:val="00771921"/>
    <w:rsid w:val="007730EE"/>
    <w:rsid w:val="00773EA6"/>
    <w:rsid w:val="0077576C"/>
    <w:rsid w:val="00785669"/>
    <w:rsid w:val="00786394"/>
    <w:rsid w:val="007970DB"/>
    <w:rsid w:val="0079714E"/>
    <w:rsid w:val="007A31E5"/>
    <w:rsid w:val="007A438D"/>
    <w:rsid w:val="007B08D4"/>
    <w:rsid w:val="007B6B45"/>
    <w:rsid w:val="007C0D92"/>
    <w:rsid w:val="007C2C82"/>
    <w:rsid w:val="007C772B"/>
    <w:rsid w:val="007F0711"/>
    <w:rsid w:val="007F3DFF"/>
    <w:rsid w:val="007F48EA"/>
    <w:rsid w:val="008017D6"/>
    <w:rsid w:val="0080289E"/>
    <w:rsid w:val="0080533E"/>
    <w:rsid w:val="00812C39"/>
    <w:rsid w:val="00815DA2"/>
    <w:rsid w:val="00823BC6"/>
    <w:rsid w:val="00847A89"/>
    <w:rsid w:val="00874EF2"/>
    <w:rsid w:val="00875069"/>
    <w:rsid w:val="00877C04"/>
    <w:rsid w:val="00880E81"/>
    <w:rsid w:val="00882B54"/>
    <w:rsid w:val="00886FB3"/>
    <w:rsid w:val="00891257"/>
    <w:rsid w:val="008948BC"/>
    <w:rsid w:val="008A5B74"/>
    <w:rsid w:val="008B2019"/>
    <w:rsid w:val="008B4BA4"/>
    <w:rsid w:val="008B5E67"/>
    <w:rsid w:val="008C01E2"/>
    <w:rsid w:val="008C6873"/>
    <w:rsid w:val="008C6BF8"/>
    <w:rsid w:val="008E12B3"/>
    <w:rsid w:val="009130CB"/>
    <w:rsid w:val="00920D78"/>
    <w:rsid w:val="00925184"/>
    <w:rsid w:val="00927A1D"/>
    <w:rsid w:val="009371E3"/>
    <w:rsid w:val="00951305"/>
    <w:rsid w:val="00951A09"/>
    <w:rsid w:val="00957B34"/>
    <w:rsid w:val="0096489C"/>
    <w:rsid w:val="0097230B"/>
    <w:rsid w:val="009A4158"/>
    <w:rsid w:val="009C3F8D"/>
    <w:rsid w:val="009C583F"/>
    <w:rsid w:val="009E0F63"/>
    <w:rsid w:val="009E7F2C"/>
    <w:rsid w:val="009F4B03"/>
    <w:rsid w:val="009F4C90"/>
    <w:rsid w:val="00A21BF7"/>
    <w:rsid w:val="00A22428"/>
    <w:rsid w:val="00A23F37"/>
    <w:rsid w:val="00A279CE"/>
    <w:rsid w:val="00A300D3"/>
    <w:rsid w:val="00A30122"/>
    <w:rsid w:val="00A34BB7"/>
    <w:rsid w:val="00A4004B"/>
    <w:rsid w:val="00A40876"/>
    <w:rsid w:val="00A408DC"/>
    <w:rsid w:val="00A53529"/>
    <w:rsid w:val="00A57CF5"/>
    <w:rsid w:val="00A614E9"/>
    <w:rsid w:val="00A644B7"/>
    <w:rsid w:val="00A656A8"/>
    <w:rsid w:val="00A65E65"/>
    <w:rsid w:val="00A809C5"/>
    <w:rsid w:val="00A80C33"/>
    <w:rsid w:val="00A82094"/>
    <w:rsid w:val="00A86AE9"/>
    <w:rsid w:val="00AA21DA"/>
    <w:rsid w:val="00AB1491"/>
    <w:rsid w:val="00AB2F13"/>
    <w:rsid w:val="00AC6CCD"/>
    <w:rsid w:val="00AD622A"/>
    <w:rsid w:val="00AE2C16"/>
    <w:rsid w:val="00AE485B"/>
    <w:rsid w:val="00AE682A"/>
    <w:rsid w:val="00AE7A9B"/>
    <w:rsid w:val="00AF067E"/>
    <w:rsid w:val="00AF2D49"/>
    <w:rsid w:val="00B06DB3"/>
    <w:rsid w:val="00B10543"/>
    <w:rsid w:val="00B127D8"/>
    <w:rsid w:val="00B253A3"/>
    <w:rsid w:val="00B26F9B"/>
    <w:rsid w:val="00B310AF"/>
    <w:rsid w:val="00B31455"/>
    <w:rsid w:val="00B32E21"/>
    <w:rsid w:val="00B3717C"/>
    <w:rsid w:val="00B445D2"/>
    <w:rsid w:val="00B52468"/>
    <w:rsid w:val="00B5272A"/>
    <w:rsid w:val="00B64965"/>
    <w:rsid w:val="00B670BB"/>
    <w:rsid w:val="00B717EE"/>
    <w:rsid w:val="00B721A7"/>
    <w:rsid w:val="00B86B10"/>
    <w:rsid w:val="00BA6EB5"/>
    <w:rsid w:val="00BB16A5"/>
    <w:rsid w:val="00BB526C"/>
    <w:rsid w:val="00BC2C75"/>
    <w:rsid w:val="00BC2FE8"/>
    <w:rsid w:val="00BD2475"/>
    <w:rsid w:val="00BD3459"/>
    <w:rsid w:val="00BE4B03"/>
    <w:rsid w:val="00BF2671"/>
    <w:rsid w:val="00C028DB"/>
    <w:rsid w:val="00C0341E"/>
    <w:rsid w:val="00C119D2"/>
    <w:rsid w:val="00C172B2"/>
    <w:rsid w:val="00C2012D"/>
    <w:rsid w:val="00C214B9"/>
    <w:rsid w:val="00C23505"/>
    <w:rsid w:val="00C27A40"/>
    <w:rsid w:val="00C35664"/>
    <w:rsid w:val="00C516D1"/>
    <w:rsid w:val="00C5592B"/>
    <w:rsid w:val="00C57AFE"/>
    <w:rsid w:val="00C62123"/>
    <w:rsid w:val="00C90503"/>
    <w:rsid w:val="00C940C4"/>
    <w:rsid w:val="00C95EE5"/>
    <w:rsid w:val="00CA5EB0"/>
    <w:rsid w:val="00CB395C"/>
    <w:rsid w:val="00CC050F"/>
    <w:rsid w:val="00CC2DD6"/>
    <w:rsid w:val="00CD0DDA"/>
    <w:rsid w:val="00CD3163"/>
    <w:rsid w:val="00CD60A2"/>
    <w:rsid w:val="00D0093B"/>
    <w:rsid w:val="00D06092"/>
    <w:rsid w:val="00D06BC0"/>
    <w:rsid w:val="00D07277"/>
    <w:rsid w:val="00D10A95"/>
    <w:rsid w:val="00D1272A"/>
    <w:rsid w:val="00D20C85"/>
    <w:rsid w:val="00D23A87"/>
    <w:rsid w:val="00D2784E"/>
    <w:rsid w:val="00D32F81"/>
    <w:rsid w:val="00D5203F"/>
    <w:rsid w:val="00D52977"/>
    <w:rsid w:val="00D627AC"/>
    <w:rsid w:val="00D63477"/>
    <w:rsid w:val="00D804F2"/>
    <w:rsid w:val="00D86195"/>
    <w:rsid w:val="00D8635F"/>
    <w:rsid w:val="00D90B12"/>
    <w:rsid w:val="00D95235"/>
    <w:rsid w:val="00DA3822"/>
    <w:rsid w:val="00DA5444"/>
    <w:rsid w:val="00DA6C03"/>
    <w:rsid w:val="00DB52A1"/>
    <w:rsid w:val="00DC18BA"/>
    <w:rsid w:val="00DC4E8D"/>
    <w:rsid w:val="00DD5D7F"/>
    <w:rsid w:val="00DD6007"/>
    <w:rsid w:val="00DE40C4"/>
    <w:rsid w:val="00DE6145"/>
    <w:rsid w:val="00DF1EF2"/>
    <w:rsid w:val="00DF513A"/>
    <w:rsid w:val="00E149CA"/>
    <w:rsid w:val="00E15FB3"/>
    <w:rsid w:val="00E210C7"/>
    <w:rsid w:val="00E31237"/>
    <w:rsid w:val="00E44F77"/>
    <w:rsid w:val="00E52100"/>
    <w:rsid w:val="00E56283"/>
    <w:rsid w:val="00E57EBD"/>
    <w:rsid w:val="00E66318"/>
    <w:rsid w:val="00E67A1D"/>
    <w:rsid w:val="00E67DAF"/>
    <w:rsid w:val="00E72933"/>
    <w:rsid w:val="00E8163C"/>
    <w:rsid w:val="00EB6F45"/>
    <w:rsid w:val="00EB7A05"/>
    <w:rsid w:val="00EC0DD8"/>
    <w:rsid w:val="00EC4CA2"/>
    <w:rsid w:val="00EC6681"/>
    <w:rsid w:val="00ED3E60"/>
    <w:rsid w:val="00ED544C"/>
    <w:rsid w:val="00EE16E9"/>
    <w:rsid w:val="00EE3D00"/>
    <w:rsid w:val="00EE42CC"/>
    <w:rsid w:val="00EF190D"/>
    <w:rsid w:val="00EF3D47"/>
    <w:rsid w:val="00F03E04"/>
    <w:rsid w:val="00F067B2"/>
    <w:rsid w:val="00F07774"/>
    <w:rsid w:val="00F45947"/>
    <w:rsid w:val="00F50442"/>
    <w:rsid w:val="00F53272"/>
    <w:rsid w:val="00F53B26"/>
    <w:rsid w:val="00F55F1B"/>
    <w:rsid w:val="00F56629"/>
    <w:rsid w:val="00F612C2"/>
    <w:rsid w:val="00F845B3"/>
    <w:rsid w:val="00F84EF3"/>
    <w:rsid w:val="00F853BE"/>
    <w:rsid w:val="00F91800"/>
    <w:rsid w:val="00F92E47"/>
    <w:rsid w:val="00FA21E5"/>
    <w:rsid w:val="00FB72C5"/>
    <w:rsid w:val="00FE2CEB"/>
    <w:rsid w:val="00FF6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98782"/>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paragraph" w:styleId="Heading3">
    <w:name w:val="heading 3"/>
    <w:basedOn w:val="Normal"/>
    <w:next w:val="Normal"/>
    <w:link w:val="Heading3Char"/>
    <w:uiPriority w:val="9"/>
    <w:semiHidden/>
    <w:unhideWhenUsed/>
    <w:qFormat/>
    <w:rsid w:val="003266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2660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D5D7F"/>
    <w:rPr>
      <w:color w:val="0563C1"/>
      <w:u w:val="single"/>
    </w:rPr>
  </w:style>
  <w:style w:type="character" w:styleId="FollowedHyperlink">
    <w:name w:val="FollowedHyperlink"/>
    <w:basedOn w:val="DefaultParagraphFont"/>
    <w:uiPriority w:val="99"/>
    <w:semiHidden/>
    <w:unhideWhenUsed/>
    <w:rsid w:val="00626F0B"/>
    <w:rPr>
      <w:color w:val="954F72" w:themeColor="followedHyperlink"/>
      <w:u w:val="single"/>
    </w:rPr>
  </w:style>
  <w:style w:type="character" w:styleId="UnresolvedMention">
    <w:name w:val="Unresolved Mention"/>
    <w:basedOn w:val="DefaultParagraphFont"/>
    <w:uiPriority w:val="99"/>
    <w:semiHidden/>
    <w:unhideWhenUsed/>
    <w:rsid w:val="00B06DB3"/>
    <w:rPr>
      <w:color w:val="605E5C"/>
      <w:shd w:val="clear" w:color="auto" w:fill="E1DFDD"/>
    </w:rPr>
  </w:style>
  <w:style w:type="character" w:styleId="CommentReference">
    <w:name w:val="annotation reference"/>
    <w:basedOn w:val="DefaultParagraphFont"/>
    <w:uiPriority w:val="99"/>
    <w:semiHidden/>
    <w:unhideWhenUsed/>
    <w:rsid w:val="008B5E67"/>
    <w:rPr>
      <w:sz w:val="16"/>
      <w:szCs w:val="16"/>
    </w:rPr>
  </w:style>
  <w:style w:type="paragraph" w:styleId="CommentText">
    <w:name w:val="annotation text"/>
    <w:basedOn w:val="Normal"/>
    <w:link w:val="CommentTextChar"/>
    <w:uiPriority w:val="99"/>
    <w:unhideWhenUsed/>
    <w:rsid w:val="008B5E67"/>
    <w:pPr>
      <w:spacing w:line="240" w:lineRule="auto"/>
    </w:pPr>
    <w:rPr>
      <w:sz w:val="20"/>
      <w:szCs w:val="20"/>
    </w:rPr>
  </w:style>
  <w:style w:type="character" w:customStyle="1" w:styleId="CommentTextChar">
    <w:name w:val="Comment Text Char"/>
    <w:basedOn w:val="DefaultParagraphFont"/>
    <w:link w:val="CommentText"/>
    <w:uiPriority w:val="99"/>
    <w:rsid w:val="008B5E67"/>
    <w:rPr>
      <w:sz w:val="20"/>
      <w:szCs w:val="20"/>
    </w:rPr>
  </w:style>
  <w:style w:type="paragraph" w:styleId="CommentSubject">
    <w:name w:val="annotation subject"/>
    <w:basedOn w:val="CommentText"/>
    <w:next w:val="CommentText"/>
    <w:link w:val="CommentSubjectChar"/>
    <w:uiPriority w:val="99"/>
    <w:semiHidden/>
    <w:unhideWhenUsed/>
    <w:rsid w:val="008B5E67"/>
    <w:rPr>
      <w:b/>
      <w:bCs/>
    </w:rPr>
  </w:style>
  <w:style w:type="character" w:customStyle="1" w:styleId="CommentSubjectChar">
    <w:name w:val="Comment Subject Char"/>
    <w:basedOn w:val="CommentTextChar"/>
    <w:link w:val="CommentSubject"/>
    <w:uiPriority w:val="99"/>
    <w:semiHidden/>
    <w:rsid w:val="008B5E67"/>
    <w:rPr>
      <w:b/>
      <w:bCs/>
      <w:sz w:val="20"/>
      <w:szCs w:val="20"/>
    </w:rPr>
  </w:style>
  <w:style w:type="paragraph" w:styleId="BalloonText">
    <w:name w:val="Balloon Text"/>
    <w:basedOn w:val="Normal"/>
    <w:link w:val="BalloonTextChar"/>
    <w:uiPriority w:val="99"/>
    <w:semiHidden/>
    <w:unhideWhenUsed/>
    <w:rsid w:val="00182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40F"/>
    <w:rPr>
      <w:rFonts w:ascii="Segoe UI" w:hAnsi="Segoe UI" w:cs="Segoe UI"/>
      <w:sz w:val="18"/>
      <w:szCs w:val="18"/>
    </w:rPr>
  </w:style>
  <w:style w:type="paragraph" w:customStyle="1" w:styleId="pf0">
    <w:name w:val="pf0"/>
    <w:basedOn w:val="Normal"/>
    <w:rsid w:val="00AE7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E7A9B"/>
    <w:rPr>
      <w:rFonts w:ascii="Segoe UI" w:hAnsi="Segoe UI" w:cs="Segoe UI" w:hint="default"/>
      <w:sz w:val="18"/>
      <w:szCs w:val="18"/>
    </w:rPr>
  </w:style>
  <w:style w:type="character" w:customStyle="1" w:styleId="cf11">
    <w:name w:val="cf11"/>
    <w:basedOn w:val="DefaultParagraphFont"/>
    <w:rsid w:val="00AE7A9B"/>
    <w:rPr>
      <w:rFonts w:ascii="Segoe UI" w:hAnsi="Segoe UI" w:cs="Segoe UI" w:hint="default"/>
      <w:color w:val="FF0000"/>
      <w:sz w:val="18"/>
      <w:szCs w:val="18"/>
    </w:rPr>
  </w:style>
  <w:style w:type="paragraph" w:styleId="Revision">
    <w:name w:val="Revision"/>
    <w:hidden/>
    <w:uiPriority w:val="99"/>
    <w:semiHidden/>
    <w:rsid w:val="006A001C"/>
    <w:pPr>
      <w:spacing w:after="0" w:line="240" w:lineRule="auto"/>
    </w:pPr>
  </w:style>
  <w:style w:type="paragraph" w:styleId="NormalWeb">
    <w:name w:val="Normal (Web)"/>
    <w:basedOn w:val="Normal"/>
    <w:uiPriority w:val="99"/>
    <w:semiHidden/>
    <w:unhideWhenUsed/>
    <w:rsid w:val="00886F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58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8223">
      <w:bodyDiv w:val="1"/>
      <w:marLeft w:val="0"/>
      <w:marRight w:val="0"/>
      <w:marTop w:val="0"/>
      <w:marBottom w:val="0"/>
      <w:divBdr>
        <w:top w:val="none" w:sz="0" w:space="0" w:color="auto"/>
        <w:left w:val="none" w:sz="0" w:space="0" w:color="auto"/>
        <w:bottom w:val="none" w:sz="0" w:space="0" w:color="auto"/>
        <w:right w:val="none" w:sz="0" w:space="0" w:color="auto"/>
      </w:divBdr>
    </w:div>
    <w:div w:id="190458225">
      <w:bodyDiv w:val="1"/>
      <w:marLeft w:val="0"/>
      <w:marRight w:val="0"/>
      <w:marTop w:val="0"/>
      <w:marBottom w:val="0"/>
      <w:divBdr>
        <w:top w:val="none" w:sz="0" w:space="0" w:color="auto"/>
        <w:left w:val="none" w:sz="0" w:space="0" w:color="auto"/>
        <w:bottom w:val="none" w:sz="0" w:space="0" w:color="auto"/>
        <w:right w:val="none" w:sz="0" w:space="0" w:color="auto"/>
      </w:divBdr>
    </w:div>
    <w:div w:id="211621267">
      <w:bodyDiv w:val="1"/>
      <w:marLeft w:val="0"/>
      <w:marRight w:val="0"/>
      <w:marTop w:val="0"/>
      <w:marBottom w:val="0"/>
      <w:divBdr>
        <w:top w:val="none" w:sz="0" w:space="0" w:color="auto"/>
        <w:left w:val="none" w:sz="0" w:space="0" w:color="auto"/>
        <w:bottom w:val="none" w:sz="0" w:space="0" w:color="auto"/>
        <w:right w:val="none" w:sz="0" w:space="0" w:color="auto"/>
      </w:divBdr>
    </w:div>
    <w:div w:id="374472937">
      <w:bodyDiv w:val="1"/>
      <w:marLeft w:val="0"/>
      <w:marRight w:val="0"/>
      <w:marTop w:val="0"/>
      <w:marBottom w:val="0"/>
      <w:divBdr>
        <w:top w:val="none" w:sz="0" w:space="0" w:color="auto"/>
        <w:left w:val="none" w:sz="0" w:space="0" w:color="auto"/>
        <w:bottom w:val="none" w:sz="0" w:space="0" w:color="auto"/>
        <w:right w:val="none" w:sz="0" w:space="0" w:color="auto"/>
      </w:divBdr>
    </w:div>
    <w:div w:id="397870002">
      <w:bodyDiv w:val="1"/>
      <w:marLeft w:val="0"/>
      <w:marRight w:val="0"/>
      <w:marTop w:val="0"/>
      <w:marBottom w:val="0"/>
      <w:divBdr>
        <w:top w:val="none" w:sz="0" w:space="0" w:color="auto"/>
        <w:left w:val="none" w:sz="0" w:space="0" w:color="auto"/>
        <w:bottom w:val="none" w:sz="0" w:space="0" w:color="auto"/>
        <w:right w:val="none" w:sz="0" w:space="0" w:color="auto"/>
      </w:divBdr>
      <w:divsChild>
        <w:div w:id="1772164665">
          <w:marLeft w:val="-225"/>
          <w:marRight w:val="-225"/>
          <w:marTop w:val="0"/>
          <w:marBottom w:val="0"/>
          <w:divBdr>
            <w:top w:val="dotted" w:sz="12" w:space="0" w:color="CCCCCC"/>
            <w:left w:val="none" w:sz="0" w:space="0" w:color="auto"/>
            <w:bottom w:val="none" w:sz="0" w:space="0" w:color="auto"/>
            <w:right w:val="none" w:sz="0" w:space="0" w:color="auto"/>
          </w:divBdr>
          <w:divsChild>
            <w:div w:id="93945114">
              <w:marLeft w:val="0"/>
              <w:marRight w:val="0"/>
              <w:marTop w:val="0"/>
              <w:marBottom w:val="0"/>
              <w:divBdr>
                <w:top w:val="none" w:sz="0" w:space="0" w:color="auto"/>
                <w:left w:val="none" w:sz="0" w:space="0" w:color="auto"/>
                <w:bottom w:val="none" w:sz="0" w:space="0" w:color="auto"/>
                <w:right w:val="none" w:sz="0" w:space="0" w:color="auto"/>
              </w:divBdr>
            </w:div>
            <w:div w:id="45418379">
              <w:marLeft w:val="0"/>
              <w:marRight w:val="0"/>
              <w:marTop w:val="0"/>
              <w:marBottom w:val="0"/>
              <w:divBdr>
                <w:top w:val="none" w:sz="0" w:space="0" w:color="auto"/>
                <w:left w:val="none" w:sz="0" w:space="0" w:color="auto"/>
                <w:bottom w:val="none" w:sz="0" w:space="0" w:color="auto"/>
                <w:right w:val="none" w:sz="0" w:space="0" w:color="auto"/>
              </w:divBdr>
              <w:divsChild>
                <w:div w:id="534848444">
                  <w:marLeft w:val="-225"/>
                  <w:marRight w:val="-225"/>
                  <w:marTop w:val="0"/>
                  <w:marBottom w:val="0"/>
                  <w:divBdr>
                    <w:top w:val="none" w:sz="0" w:space="0" w:color="auto"/>
                    <w:left w:val="none" w:sz="0" w:space="0" w:color="auto"/>
                    <w:bottom w:val="none" w:sz="0" w:space="0" w:color="auto"/>
                    <w:right w:val="none" w:sz="0" w:space="0" w:color="auto"/>
                  </w:divBdr>
                  <w:divsChild>
                    <w:div w:id="2128236281">
                      <w:marLeft w:val="0"/>
                      <w:marRight w:val="0"/>
                      <w:marTop w:val="0"/>
                      <w:marBottom w:val="0"/>
                      <w:divBdr>
                        <w:top w:val="none" w:sz="0" w:space="0" w:color="auto"/>
                        <w:left w:val="dotted" w:sz="12" w:space="11" w:color="CCCCCC"/>
                        <w:bottom w:val="none" w:sz="0" w:space="0" w:color="auto"/>
                        <w:right w:val="none" w:sz="0" w:space="0" w:color="auto"/>
                      </w:divBdr>
                    </w:div>
                    <w:div w:id="999043622">
                      <w:marLeft w:val="0"/>
                      <w:marRight w:val="0"/>
                      <w:marTop w:val="0"/>
                      <w:marBottom w:val="0"/>
                      <w:divBdr>
                        <w:top w:val="none" w:sz="0" w:space="0" w:color="auto"/>
                        <w:left w:val="dotted" w:sz="12" w:space="11" w:color="CCCCCC"/>
                        <w:bottom w:val="none" w:sz="0" w:space="0" w:color="auto"/>
                        <w:right w:val="none" w:sz="0" w:space="0" w:color="auto"/>
                      </w:divBdr>
                    </w:div>
                    <w:div w:id="1798642597">
                      <w:marLeft w:val="0"/>
                      <w:marRight w:val="0"/>
                      <w:marTop w:val="0"/>
                      <w:marBottom w:val="0"/>
                      <w:divBdr>
                        <w:top w:val="none" w:sz="0" w:space="0" w:color="auto"/>
                        <w:left w:val="dotted" w:sz="12" w:space="11" w:color="CCCCCC"/>
                        <w:bottom w:val="none" w:sz="0" w:space="0" w:color="auto"/>
                        <w:right w:val="none" w:sz="0" w:space="0" w:color="auto"/>
                      </w:divBdr>
                    </w:div>
                    <w:div w:id="189488472">
                      <w:marLeft w:val="0"/>
                      <w:marRight w:val="0"/>
                      <w:marTop w:val="0"/>
                      <w:marBottom w:val="0"/>
                      <w:divBdr>
                        <w:top w:val="none" w:sz="0" w:space="0" w:color="auto"/>
                        <w:left w:val="dotted" w:sz="12" w:space="11" w:color="CCCCCC"/>
                        <w:bottom w:val="none" w:sz="0" w:space="0" w:color="auto"/>
                        <w:right w:val="none" w:sz="0" w:space="0" w:color="auto"/>
                      </w:divBdr>
                    </w:div>
                  </w:divsChild>
                </w:div>
              </w:divsChild>
            </w:div>
          </w:divsChild>
        </w:div>
        <w:div w:id="532184307">
          <w:marLeft w:val="-225"/>
          <w:marRight w:val="-225"/>
          <w:marTop w:val="0"/>
          <w:marBottom w:val="0"/>
          <w:divBdr>
            <w:top w:val="dotted" w:sz="12" w:space="0" w:color="CCCCCC"/>
            <w:left w:val="none" w:sz="0" w:space="0" w:color="auto"/>
            <w:bottom w:val="none" w:sz="0" w:space="0" w:color="auto"/>
            <w:right w:val="none" w:sz="0" w:space="0" w:color="auto"/>
          </w:divBdr>
          <w:divsChild>
            <w:div w:id="164328642">
              <w:marLeft w:val="0"/>
              <w:marRight w:val="0"/>
              <w:marTop w:val="0"/>
              <w:marBottom w:val="0"/>
              <w:divBdr>
                <w:top w:val="none" w:sz="0" w:space="0" w:color="auto"/>
                <w:left w:val="none" w:sz="0" w:space="0" w:color="auto"/>
                <w:bottom w:val="none" w:sz="0" w:space="0" w:color="auto"/>
                <w:right w:val="none" w:sz="0" w:space="0" w:color="auto"/>
              </w:divBdr>
            </w:div>
            <w:div w:id="1867325843">
              <w:marLeft w:val="0"/>
              <w:marRight w:val="0"/>
              <w:marTop w:val="0"/>
              <w:marBottom w:val="0"/>
              <w:divBdr>
                <w:top w:val="none" w:sz="0" w:space="0" w:color="auto"/>
                <w:left w:val="none" w:sz="0" w:space="0" w:color="auto"/>
                <w:bottom w:val="none" w:sz="0" w:space="0" w:color="auto"/>
                <w:right w:val="none" w:sz="0" w:space="0" w:color="auto"/>
              </w:divBdr>
              <w:divsChild>
                <w:div w:id="1930041078">
                  <w:marLeft w:val="-225"/>
                  <w:marRight w:val="-225"/>
                  <w:marTop w:val="0"/>
                  <w:marBottom w:val="0"/>
                  <w:divBdr>
                    <w:top w:val="none" w:sz="0" w:space="0" w:color="auto"/>
                    <w:left w:val="none" w:sz="0" w:space="0" w:color="auto"/>
                    <w:bottom w:val="none" w:sz="0" w:space="0" w:color="auto"/>
                    <w:right w:val="none" w:sz="0" w:space="0" w:color="auto"/>
                  </w:divBdr>
                  <w:divsChild>
                    <w:div w:id="1744790922">
                      <w:marLeft w:val="0"/>
                      <w:marRight w:val="0"/>
                      <w:marTop w:val="150"/>
                      <w:marBottom w:val="0"/>
                      <w:divBdr>
                        <w:top w:val="single" w:sz="6" w:space="4" w:color="CCCCCC"/>
                        <w:left w:val="single" w:sz="6" w:space="15" w:color="CCCCCC"/>
                        <w:bottom w:val="single" w:sz="6" w:space="4" w:color="CCCCCC"/>
                        <w:right w:val="single" w:sz="6" w:space="15" w:color="CCCCCC"/>
                      </w:divBdr>
                    </w:div>
                    <w:div w:id="368845373">
                      <w:marLeft w:val="0"/>
                      <w:marRight w:val="0"/>
                      <w:marTop w:val="150"/>
                      <w:marBottom w:val="0"/>
                      <w:divBdr>
                        <w:top w:val="single" w:sz="6" w:space="4" w:color="CCCCCC"/>
                        <w:left w:val="single" w:sz="6" w:space="15" w:color="CCCCCC"/>
                        <w:bottom w:val="single" w:sz="6" w:space="4" w:color="CCCCCC"/>
                        <w:right w:val="single" w:sz="6" w:space="15" w:color="CCCCCC"/>
                      </w:divBdr>
                    </w:div>
                    <w:div w:id="275408335">
                      <w:marLeft w:val="0"/>
                      <w:marRight w:val="0"/>
                      <w:marTop w:val="150"/>
                      <w:marBottom w:val="0"/>
                      <w:divBdr>
                        <w:top w:val="single" w:sz="6" w:space="4" w:color="CCCCCC"/>
                        <w:left w:val="single" w:sz="6" w:space="15" w:color="CCCCCC"/>
                        <w:bottom w:val="single" w:sz="6" w:space="4" w:color="CCCCCC"/>
                        <w:right w:val="single" w:sz="6" w:space="15" w:color="CCCCCC"/>
                      </w:divBdr>
                    </w:div>
                    <w:div w:id="1259025985">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 w:id="1936402232">
          <w:marLeft w:val="-225"/>
          <w:marRight w:val="-225"/>
          <w:marTop w:val="0"/>
          <w:marBottom w:val="0"/>
          <w:divBdr>
            <w:top w:val="dotted" w:sz="12" w:space="0" w:color="CCCCCC"/>
            <w:left w:val="none" w:sz="0" w:space="0" w:color="auto"/>
            <w:bottom w:val="none" w:sz="0" w:space="0" w:color="auto"/>
            <w:right w:val="none" w:sz="0" w:space="0" w:color="auto"/>
          </w:divBdr>
          <w:divsChild>
            <w:div w:id="742989496">
              <w:marLeft w:val="0"/>
              <w:marRight w:val="0"/>
              <w:marTop w:val="0"/>
              <w:marBottom w:val="0"/>
              <w:divBdr>
                <w:top w:val="none" w:sz="0" w:space="0" w:color="auto"/>
                <w:left w:val="none" w:sz="0" w:space="0" w:color="auto"/>
                <w:bottom w:val="none" w:sz="0" w:space="0" w:color="auto"/>
                <w:right w:val="none" w:sz="0" w:space="0" w:color="auto"/>
              </w:divBdr>
            </w:div>
            <w:div w:id="1949970962">
              <w:marLeft w:val="0"/>
              <w:marRight w:val="0"/>
              <w:marTop w:val="0"/>
              <w:marBottom w:val="0"/>
              <w:divBdr>
                <w:top w:val="none" w:sz="0" w:space="0" w:color="auto"/>
                <w:left w:val="none" w:sz="0" w:space="0" w:color="auto"/>
                <w:bottom w:val="none" w:sz="0" w:space="0" w:color="auto"/>
                <w:right w:val="none" w:sz="0" w:space="0" w:color="auto"/>
              </w:divBdr>
              <w:divsChild>
                <w:div w:id="123474154">
                  <w:marLeft w:val="-225"/>
                  <w:marRight w:val="-225"/>
                  <w:marTop w:val="0"/>
                  <w:marBottom w:val="0"/>
                  <w:divBdr>
                    <w:top w:val="none" w:sz="0" w:space="0" w:color="auto"/>
                    <w:left w:val="none" w:sz="0" w:space="0" w:color="auto"/>
                    <w:bottom w:val="none" w:sz="0" w:space="0" w:color="auto"/>
                    <w:right w:val="none" w:sz="0" w:space="0" w:color="auto"/>
                  </w:divBdr>
                  <w:divsChild>
                    <w:div w:id="480469788">
                      <w:marLeft w:val="0"/>
                      <w:marRight w:val="0"/>
                      <w:marTop w:val="150"/>
                      <w:marBottom w:val="0"/>
                      <w:divBdr>
                        <w:top w:val="single" w:sz="6" w:space="4" w:color="CCCCCC"/>
                        <w:left w:val="single" w:sz="6" w:space="15" w:color="CCCCCC"/>
                        <w:bottom w:val="single" w:sz="6" w:space="4" w:color="CCCCCC"/>
                        <w:right w:val="single" w:sz="6" w:space="15" w:color="CCCCCC"/>
                      </w:divBdr>
                    </w:div>
                    <w:div w:id="1532455622">
                      <w:marLeft w:val="0"/>
                      <w:marRight w:val="0"/>
                      <w:marTop w:val="150"/>
                      <w:marBottom w:val="0"/>
                      <w:divBdr>
                        <w:top w:val="single" w:sz="6" w:space="4" w:color="CCCCCC"/>
                        <w:left w:val="single" w:sz="6" w:space="15" w:color="CCCCCC"/>
                        <w:bottom w:val="single" w:sz="6" w:space="4" w:color="CCCCCC"/>
                        <w:right w:val="single" w:sz="6" w:space="15" w:color="CCCCCC"/>
                      </w:divBdr>
                    </w:div>
                    <w:div w:id="1428886738">
                      <w:marLeft w:val="0"/>
                      <w:marRight w:val="0"/>
                      <w:marTop w:val="150"/>
                      <w:marBottom w:val="0"/>
                      <w:divBdr>
                        <w:top w:val="single" w:sz="6" w:space="4" w:color="CCCCCC"/>
                        <w:left w:val="single" w:sz="6" w:space="15" w:color="CCCCCC"/>
                        <w:bottom w:val="single" w:sz="6" w:space="4" w:color="CCCCCC"/>
                        <w:right w:val="single" w:sz="6" w:space="15" w:color="CCCCCC"/>
                      </w:divBdr>
                    </w:div>
                    <w:div w:id="1543246629">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sChild>
    </w:div>
    <w:div w:id="412630694">
      <w:bodyDiv w:val="1"/>
      <w:marLeft w:val="0"/>
      <w:marRight w:val="0"/>
      <w:marTop w:val="0"/>
      <w:marBottom w:val="0"/>
      <w:divBdr>
        <w:top w:val="none" w:sz="0" w:space="0" w:color="auto"/>
        <w:left w:val="none" w:sz="0" w:space="0" w:color="auto"/>
        <w:bottom w:val="none" w:sz="0" w:space="0" w:color="auto"/>
        <w:right w:val="none" w:sz="0" w:space="0" w:color="auto"/>
      </w:divBdr>
    </w:div>
    <w:div w:id="918370923">
      <w:bodyDiv w:val="1"/>
      <w:marLeft w:val="0"/>
      <w:marRight w:val="0"/>
      <w:marTop w:val="0"/>
      <w:marBottom w:val="0"/>
      <w:divBdr>
        <w:top w:val="none" w:sz="0" w:space="0" w:color="auto"/>
        <w:left w:val="none" w:sz="0" w:space="0" w:color="auto"/>
        <w:bottom w:val="none" w:sz="0" w:space="0" w:color="auto"/>
        <w:right w:val="none" w:sz="0" w:space="0" w:color="auto"/>
      </w:divBdr>
    </w:div>
    <w:div w:id="936669755">
      <w:bodyDiv w:val="1"/>
      <w:marLeft w:val="0"/>
      <w:marRight w:val="0"/>
      <w:marTop w:val="0"/>
      <w:marBottom w:val="0"/>
      <w:divBdr>
        <w:top w:val="none" w:sz="0" w:space="0" w:color="auto"/>
        <w:left w:val="none" w:sz="0" w:space="0" w:color="auto"/>
        <w:bottom w:val="none" w:sz="0" w:space="0" w:color="auto"/>
        <w:right w:val="none" w:sz="0" w:space="0" w:color="auto"/>
      </w:divBdr>
    </w:div>
    <w:div w:id="1180044611">
      <w:bodyDiv w:val="1"/>
      <w:marLeft w:val="0"/>
      <w:marRight w:val="0"/>
      <w:marTop w:val="0"/>
      <w:marBottom w:val="0"/>
      <w:divBdr>
        <w:top w:val="none" w:sz="0" w:space="0" w:color="auto"/>
        <w:left w:val="none" w:sz="0" w:space="0" w:color="auto"/>
        <w:bottom w:val="none" w:sz="0" w:space="0" w:color="auto"/>
        <w:right w:val="none" w:sz="0" w:space="0" w:color="auto"/>
      </w:divBdr>
    </w:div>
    <w:div w:id="1211720956">
      <w:bodyDiv w:val="1"/>
      <w:marLeft w:val="0"/>
      <w:marRight w:val="0"/>
      <w:marTop w:val="0"/>
      <w:marBottom w:val="0"/>
      <w:divBdr>
        <w:top w:val="none" w:sz="0" w:space="0" w:color="auto"/>
        <w:left w:val="none" w:sz="0" w:space="0" w:color="auto"/>
        <w:bottom w:val="none" w:sz="0" w:space="0" w:color="auto"/>
        <w:right w:val="none" w:sz="0" w:space="0" w:color="auto"/>
      </w:divBdr>
    </w:div>
    <w:div w:id="1275791750">
      <w:bodyDiv w:val="1"/>
      <w:marLeft w:val="0"/>
      <w:marRight w:val="0"/>
      <w:marTop w:val="0"/>
      <w:marBottom w:val="0"/>
      <w:divBdr>
        <w:top w:val="none" w:sz="0" w:space="0" w:color="auto"/>
        <w:left w:val="none" w:sz="0" w:space="0" w:color="auto"/>
        <w:bottom w:val="none" w:sz="0" w:space="0" w:color="auto"/>
        <w:right w:val="none" w:sz="0" w:space="0" w:color="auto"/>
      </w:divBdr>
    </w:div>
    <w:div w:id="1438479873">
      <w:bodyDiv w:val="1"/>
      <w:marLeft w:val="0"/>
      <w:marRight w:val="0"/>
      <w:marTop w:val="0"/>
      <w:marBottom w:val="0"/>
      <w:divBdr>
        <w:top w:val="none" w:sz="0" w:space="0" w:color="auto"/>
        <w:left w:val="none" w:sz="0" w:space="0" w:color="auto"/>
        <w:bottom w:val="none" w:sz="0" w:space="0" w:color="auto"/>
        <w:right w:val="none" w:sz="0" w:space="0" w:color="auto"/>
      </w:divBdr>
    </w:div>
    <w:div w:id="1459446333">
      <w:bodyDiv w:val="1"/>
      <w:marLeft w:val="0"/>
      <w:marRight w:val="0"/>
      <w:marTop w:val="0"/>
      <w:marBottom w:val="0"/>
      <w:divBdr>
        <w:top w:val="none" w:sz="0" w:space="0" w:color="auto"/>
        <w:left w:val="none" w:sz="0" w:space="0" w:color="auto"/>
        <w:bottom w:val="none" w:sz="0" w:space="0" w:color="auto"/>
        <w:right w:val="none" w:sz="0" w:space="0" w:color="auto"/>
      </w:divBdr>
    </w:div>
    <w:div w:id="1546332114">
      <w:bodyDiv w:val="1"/>
      <w:marLeft w:val="0"/>
      <w:marRight w:val="0"/>
      <w:marTop w:val="0"/>
      <w:marBottom w:val="0"/>
      <w:divBdr>
        <w:top w:val="none" w:sz="0" w:space="0" w:color="auto"/>
        <w:left w:val="none" w:sz="0" w:space="0" w:color="auto"/>
        <w:bottom w:val="none" w:sz="0" w:space="0" w:color="auto"/>
        <w:right w:val="none" w:sz="0" w:space="0" w:color="auto"/>
      </w:divBdr>
    </w:div>
    <w:div w:id="1696693236">
      <w:bodyDiv w:val="1"/>
      <w:marLeft w:val="0"/>
      <w:marRight w:val="0"/>
      <w:marTop w:val="0"/>
      <w:marBottom w:val="0"/>
      <w:divBdr>
        <w:top w:val="none" w:sz="0" w:space="0" w:color="auto"/>
        <w:left w:val="none" w:sz="0" w:space="0" w:color="auto"/>
        <w:bottom w:val="none" w:sz="0" w:space="0" w:color="auto"/>
        <w:right w:val="none" w:sz="0" w:space="0" w:color="auto"/>
      </w:divBdr>
    </w:div>
    <w:div w:id="1790391660">
      <w:bodyDiv w:val="1"/>
      <w:marLeft w:val="0"/>
      <w:marRight w:val="0"/>
      <w:marTop w:val="0"/>
      <w:marBottom w:val="0"/>
      <w:divBdr>
        <w:top w:val="none" w:sz="0" w:space="0" w:color="auto"/>
        <w:left w:val="none" w:sz="0" w:space="0" w:color="auto"/>
        <w:bottom w:val="none" w:sz="0" w:space="0" w:color="auto"/>
        <w:right w:val="none" w:sz="0" w:space="0" w:color="auto"/>
      </w:divBdr>
    </w:div>
    <w:div w:id="1816952730">
      <w:bodyDiv w:val="1"/>
      <w:marLeft w:val="0"/>
      <w:marRight w:val="0"/>
      <w:marTop w:val="0"/>
      <w:marBottom w:val="0"/>
      <w:divBdr>
        <w:top w:val="none" w:sz="0" w:space="0" w:color="auto"/>
        <w:left w:val="none" w:sz="0" w:space="0" w:color="auto"/>
        <w:bottom w:val="none" w:sz="0" w:space="0" w:color="auto"/>
        <w:right w:val="none" w:sz="0" w:space="0" w:color="auto"/>
      </w:divBdr>
    </w:div>
    <w:div w:id="1900282226">
      <w:bodyDiv w:val="1"/>
      <w:marLeft w:val="0"/>
      <w:marRight w:val="0"/>
      <w:marTop w:val="0"/>
      <w:marBottom w:val="0"/>
      <w:divBdr>
        <w:top w:val="none" w:sz="0" w:space="0" w:color="auto"/>
        <w:left w:val="none" w:sz="0" w:space="0" w:color="auto"/>
        <w:bottom w:val="none" w:sz="0" w:space="0" w:color="auto"/>
        <w:right w:val="none" w:sz="0" w:space="0" w:color="auto"/>
      </w:divBdr>
      <w:divsChild>
        <w:div w:id="2011174644">
          <w:marLeft w:val="-225"/>
          <w:marRight w:val="-225"/>
          <w:marTop w:val="0"/>
          <w:marBottom w:val="0"/>
          <w:divBdr>
            <w:top w:val="dotted" w:sz="12" w:space="0" w:color="CCCCCC"/>
            <w:left w:val="none" w:sz="0" w:space="0" w:color="auto"/>
            <w:bottom w:val="none" w:sz="0" w:space="0" w:color="auto"/>
            <w:right w:val="none" w:sz="0" w:space="0" w:color="auto"/>
          </w:divBdr>
          <w:divsChild>
            <w:div w:id="2089183026">
              <w:marLeft w:val="0"/>
              <w:marRight w:val="0"/>
              <w:marTop w:val="0"/>
              <w:marBottom w:val="0"/>
              <w:divBdr>
                <w:top w:val="none" w:sz="0" w:space="0" w:color="auto"/>
                <w:left w:val="none" w:sz="0" w:space="0" w:color="auto"/>
                <w:bottom w:val="none" w:sz="0" w:space="0" w:color="auto"/>
                <w:right w:val="none" w:sz="0" w:space="0" w:color="auto"/>
              </w:divBdr>
            </w:div>
            <w:div w:id="1296132407">
              <w:marLeft w:val="0"/>
              <w:marRight w:val="0"/>
              <w:marTop w:val="0"/>
              <w:marBottom w:val="0"/>
              <w:divBdr>
                <w:top w:val="none" w:sz="0" w:space="0" w:color="auto"/>
                <w:left w:val="none" w:sz="0" w:space="0" w:color="auto"/>
                <w:bottom w:val="none" w:sz="0" w:space="0" w:color="auto"/>
                <w:right w:val="none" w:sz="0" w:space="0" w:color="auto"/>
              </w:divBdr>
              <w:divsChild>
                <w:div w:id="588736354">
                  <w:marLeft w:val="-225"/>
                  <w:marRight w:val="-225"/>
                  <w:marTop w:val="0"/>
                  <w:marBottom w:val="0"/>
                  <w:divBdr>
                    <w:top w:val="none" w:sz="0" w:space="0" w:color="auto"/>
                    <w:left w:val="none" w:sz="0" w:space="0" w:color="auto"/>
                    <w:bottom w:val="none" w:sz="0" w:space="0" w:color="auto"/>
                    <w:right w:val="none" w:sz="0" w:space="0" w:color="auto"/>
                  </w:divBdr>
                  <w:divsChild>
                    <w:div w:id="218707117">
                      <w:marLeft w:val="0"/>
                      <w:marRight w:val="0"/>
                      <w:marTop w:val="0"/>
                      <w:marBottom w:val="0"/>
                      <w:divBdr>
                        <w:top w:val="none" w:sz="0" w:space="0" w:color="auto"/>
                        <w:left w:val="dotted" w:sz="12" w:space="11" w:color="CCCCCC"/>
                        <w:bottom w:val="none" w:sz="0" w:space="0" w:color="auto"/>
                        <w:right w:val="none" w:sz="0" w:space="0" w:color="auto"/>
                      </w:divBdr>
                    </w:div>
                    <w:div w:id="1800221350">
                      <w:marLeft w:val="0"/>
                      <w:marRight w:val="0"/>
                      <w:marTop w:val="0"/>
                      <w:marBottom w:val="0"/>
                      <w:divBdr>
                        <w:top w:val="none" w:sz="0" w:space="0" w:color="auto"/>
                        <w:left w:val="dotted" w:sz="12" w:space="11" w:color="CCCCCC"/>
                        <w:bottom w:val="none" w:sz="0" w:space="0" w:color="auto"/>
                        <w:right w:val="none" w:sz="0" w:space="0" w:color="auto"/>
                      </w:divBdr>
                    </w:div>
                    <w:div w:id="847061922">
                      <w:marLeft w:val="0"/>
                      <w:marRight w:val="0"/>
                      <w:marTop w:val="0"/>
                      <w:marBottom w:val="0"/>
                      <w:divBdr>
                        <w:top w:val="none" w:sz="0" w:space="0" w:color="auto"/>
                        <w:left w:val="dotted" w:sz="12" w:space="11" w:color="CCCCCC"/>
                        <w:bottom w:val="none" w:sz="0" w:space="0" w:color="auto"/>
                        <w:right w:val="none" w:sz="0" w:space="0" w:color="auto"/>
                      </w:divBdr>
                    </w:div>
                    <w:div w:id="246767013">
                      <w:marLeft w:val="0"/>
                      <w:marRight w:val="0"/>
                      <w:marTop w:val="0"/>
                      <w:marBottom w:val="0"/>
                      <w:divBdr>
                        <w:top w:val="none" w:sz="0" w:space="0" w:color="auto"/>
                        <w:left w:val="dotted" w:sz="12" w:space="11" w:color="CCCCCC"/>
                        <w:bottom w:val="none" w:sz="0" w:space="0" w:color="auto"/>
                        <w:right w:val="none" w:sz="0" w:space="0" w:color="auto"/>
                      </w:divBdr>
                    </w:div>
                  </w:divsChild>
                </w:div>
              </w:divsChild>
            </w:div>
          </w:divsChild>
        </w:div>
        <w:div w:id="1183785179">
          <w:marLeft w:val="-225"/>
          <w:marRight w:val="-225"/>
          <w:marTop w:val="0"/>
          <w:marBottom w:val="0"/>
          <w:divBdr>
            <w:top w:val="dotted" w:sz="12" w:space="0" w:color="CCCCCC"/>
            <w:left w:val="none" w:sz="0" w:space="0" w:color="auto"/>
            <w:bottom w:val="none" w:sz="0" w:space="0" w:color="auto"/>
            <w:right w:val="none" w:sz="0" w:space="0" w:color="auto"/>
          </w:divBdr>
          <w:divsChild>
            <w:div w:id="791561440">
              <w:marLeft w:val="0"/>
              <w:marRight w:val="0"/>
              <w:marTop w:val="0"/>
              <w:marBottom w:val="0"/>
              <w:divBdr>
                <w:top w:val="none" w:sz="0" w:space="0" w:color="auto"/>
                <w:left w:val="none" w:sz="0" w:space="0" w:color="auto"/>
                <w:bottom w:val="none" w:sz="0" w:space="0" w:color="auto"/>
                <w:right w:val="none" w:sz="0" w:space="0" w:color="auto"/>
              </w:divBdr>
            </w:div>
            <w:div w:id="1779131144">
              <w:marLeft w:val="0"/>
              <w:marRight w:val="0"/>
              <w:marTop w:val="0"/>
              <w:marBottom w:val="0"/>
              <w:divBdr>
                <w:top w:val="none" w:sz="0" w:space="0" w:color="auto"/>
                <w:left w:val="none" w:sz="0" w:space="0" w:color="auto"/>
                <w:bottom w:val="none" w:sz="0" w:space="0" w:color="auto"/>
                <w:right w:val="none" w:sz="0" w:space="0" w:color="auto"/>
              </w:divBdr>
              <w:divsChild>
                <w:div w:id="618494750">
                  <w:marLeft w:val="-225"/>
                  <w:marRight w:val="-225"/>
                  <w:marTop w:val="0"/>
                  <w:marBottom w:val="0"/>
                  <w:divBdr>
                    <w:top w:val="none" w:sz="0" w:space="0" w:color="auto"/>
                    <w:left w:val="none" w:sz="0" w:space="0" w:color="auto"/>
                    <w:bottom w:val="none" w:sz="0" w:space="0" w:color="auto"/>
                    <w:right w:val="none" w:sz="0" w:space="0" w:color="auto"/>
                  </w:divBdr>
                  <w:divsChild>
                    <w:div w:id="1833174524">
                      <w:marLeft w:val="0"/>
                      <w:marRight w:val="0"/>
                      <w:marTop w:val="150"/>
                      <w:marBottom w:val="0"/>
                      <w:divBdr>
                        <w:top w:val="single" w:sz="6" w:space="4" w:color="CCCCCC"/>
                        <w:left w:val="single" w:sz="6" w:space="15" w:color="CCCCCC"/>
                        <w:bottom w:val="single" w:sz="6" w:space="4" w:color="CCCCCC"/>
                        <w:right w:val="single" w:sz="6" w:space="15" w:color="CCCCCC"/>
                      </w:divBdr>
                    </w:div>
                    <w:div w:id="490412314">
                      <w:marLeft w:val="0"/>
                      <w:marRight w:val="0"/>
                      <w:marTop w:val="150"/>
                      <w:marBottom w:val="0"/>
                      <w:divBdr>
                        <w:top w:val="single" w:sz="6" w:space="4" w:color="CCCCCC"/>
                        <w:left w:val="single" w:sz="6" w:space="15" w:color="CCCCCC"/>
                        <w:bottom w:val="single" w:sz="6" w:space="4" w:color="CCCCCC"/>
                        <w:right w:val="single" w:sz="6" w:space="15" w:color="CCCCCC"/>
                      </w:divBdr>
                    </w:div>
                    <w:div w:id="2128618169">
                      <w:marLeft w:val="0"/>
                      <w:marRight w:val="0"/>
                      <w:marTop w:val="150"/>
                      <w:marBottom w:val="0"/>
                      <w:divBdr>
                        <w:top w:val="single" w:sz="6" w:space="4" w:color="CCCCCC"/>
                        <w:left w:val="single" w:sz="6" w:space="15" w:color="CCCCCC"/>
                        <w:bottom w:val="single" w:sz="6" w:space="4" w:color="CCCCCC"/>
                        <w:right w:val="single" w:sz="6" w:space="15" w:color="CCCCCC"/>
                      </w:divBdr>
                    </w:div>
                    <w:div w:id="730268830">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 w:id="1116095846">
          <w:marLeft w:val="-225"/>
          <w:marRight w:val="-225"/>
          <w:marTop w:val="0"/>
          <w:marBottom w:val="0"/>
          <w:divBdr>
            <w:top w:val="dotted" w:sz="12" w:space="0" w:color="CCCCCC"/>
            <w:left w:val="none" w:sz="0" w:space="0" w:color="auto"/>
            <w:bottom w:val="none" w:sz="0" w:space="0" w:color="auto"/>
            <w:right w:val="none" w:sz="0" w:space="0" w:color="auto"/>
          </w:divBdr>
          <w:divsChild>
            <w:div w:id="16321532">
              <w:marLeft w:val="0"/>
              <w:marRight w:val="0"/>
              <w:marTop w:val="0"/>
              <w:marBottom w:val="0"/>
              <w:divBdr>
                <w:top w:val="none" w:sz="0" w:space="0" w:color="auto"/>
                <w:left w:val="none" w:sz="0" w:space="0" w:color="auto"/>
                <w:bottom w:val="none" w:sz="0" w:space="0" w:color="auto"/>
                <w:right w:val="none" w:sz="0" w:space="0" w:color="auto"/>
              </w:divBdr>
            </w:div>
            <w:div w:id="1705251653">
              <w:marLeft w:val="0"/>
              <w:marRight w:val="0"/>
              <w:marTop w:val="0"/>
              <w:marBottom w:val="0"/>
              <w:divBdr>
                <w:top w:val="none" w:sz="0" w:space="0" w:color="auto"/>
                <w:left w:val="none" w:sz="0" w:space="0" w:color="auto"/>
                <w:bottom w:val="none" w:sz="0" w:space="0" w:color="auto"/>
                <w:right w:val="none" w:sz="0" w:space="0" w:color="auto"/>
              </w:divBdr>
              <w:divsChild>
                <w:div w:id="710498900">
                  <w:marLeft w:val="-225"/>
                  <w:marRight w:val="-225"/>
                  <w:marTop w:val="0"/>
                  <w:marBottom w:val="0"/>
                  <w:divBdr>
                    <w:top w:val="none" w:sz="0" w:space="0" w:color="auto"/>
                    <w:left w:val="none" w:sz="0" w:space="0" w:color="auto"/>
                    <w:bottom w:val="none" w:sz="0" w:space="0" w:color="auto"/>
                    <w:right w:val="none" w:sz="0" w:space="0" w:color="auto"/>
                  </w:divBdr>
                  <w:divsChild>
                    <w:div w:id="1098410852">
                      <w:marLeft w:val="0"/>
                      <w:marRight w:val="0"/>
                      <w:marTop w:val="150"/>
                      <w:marBottom w:val="0"/>
                      <w:divBdr>
                        <w:top w:val="single" w:sz="6" w:space="4" w:color="CCCCCC"/>
                        <w:left w:val="single" w:sz="6" w:space="15" w:color="CCCCCC"/>
                        <w:bottom w:val="single" w:sz="6" w:space="4" w:color="CCCCCC"/>
                        <w:right w:val="single" w:sz="6" w:space="15" w:color="CCCCCC"/>
                      </w:divBdr>
                    </w:div>
                    <w:div w:id="2093501966">
                      <w:marLeft w:val="0"/>
                      <w:marRight w:val="0"/>
                      <w:marTop w:val="150"/>
                      <w:marBottom w:val="0"/>
                      <w:divBdr>
                        <w:top w:val="single" w:sz="6" w:space="4" w:color="CCCCCC"/>
                        <w:left w:val="single" w:sz="6" w:space="15" w:color="CCCCCC"/>
                        <w:bottom w:val="single" w:sz="6" w:space="4" w:color="CCCCCC"/>
                        <w:right w:val="single" w:sz="6" w:space="15" w:color="CCCCCC"/>
                      </w:divBdr>
                    </w:div>
                    <w:div w:id="167714250">
                      <w:marLeft w:val="0"/>
                      <w:marRight w:val="0"/>
                      <w:marTop w:val="150"/>
                      <w:marBottom w:val="0"/>
                      <w:divBdr>
                        <w:top w:val="single" w:sz="6" w:space="4" w:color="CCCCCC"/>
                        <w:left w:val="single" w:sz="6" w:space="15" w:color="CCCCCC"/>
                        <w:bottom w:val="single" w:sz="6" w:space="4" w:color="CCCCCC"/>
                        <w:right w:val="single" w:sz="6" w:space="15" w:color="CCCCCC"/>
                      </w:divBdr>
                    </w:div>
                    <w:div w:id="1401519647">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sChild>
    </w:div>
    <w:div w:id="2082209870">
      <w:bodyDiv w:val="1"/>
      <w:marLeft w:val="0"/>
      <w:marRight w:val="0"/>
      <w:marTop w:val="0"/>
      <w:marBottom w:val="0"/>
      <w:divBdr>
        <w:top w:val="none" w:sz="0" w:space="0" w:color="auto"/>
        <w:left w:val="none" w:sz="0" w:space="0" w:color="auto"/>
        <w:bottom w:val="none" w:sz="0" w:space="0" w:color="auto"/>
        <w:right w:val="none" w:sz="0" w:space="0" w:color="auto"/>
      </w:divBdr>
    </w:div>
    <w:div w:id="2092384813">
      <w:bodyDiv w:val="1"/>
      <w:marLeft w:val="0"/>
      <w:marRight w:val="0"/>
      <w:marTop w:val="0"/>
      <w:marBottom w:val="0"/>
      <w:divBdr>
        <w:top w:val="none" w:sz="0" w:space="0" w:color="auto"/>
        <w:left w:val="none" w:sz="0" w:space="0" w:color="auto"/>
        <w:bottom w:val="none" w:sz="0" w:space="0" w:color="auto"/>
        <w:right w:val="none" w:sz="0" w:space="0" w:color="auto"/>
      </w:divBdr>
    </w:div>
    <w:div w:id="2097167075">
      <w:bodyDiv w:val="1"/>
      <w:marLeft w:val="0"/>
      <w:marRight w:val="0"/>
      <w:marTop w:val="0"/>
      <w:marBottom w:val="0"/>
      <w:divBdr>
        <w:top w:val="none" w:sz="0" w:space="0" w:color="auto"/>
        <w:left w:val="none" w:sz="0" w:space="0" w:color="auto"/>
        <w:bottom w:val="none" w:sz="0" w:space="0" w:color="auto"/>
        <w:right w:val="none" w:sz="0" w:space="0" w:color="auto"/>
      </w:divBdr>
    </w:div>
    <w:div w:id="211440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8CA592AEB1D4E8B1F02919920D36A" ma:contentTypeVersion="14" ma:contentTypeDescription="Create a new document." ma:contentTypeScope="" ma:versionID="736c4529fdbd10a4ce80840303f2e97e">
  <xsd:schema xmlns:xsd="http://www.w3.org/2001/XMLSchema" xmlns:xs="http://www.w3.org/2001/XMLSchema" xmlns:p="http://schemas.microsoft.com/office/2006/metadata/properties" xmlns:ns3="77b3b3a5-cd7a-4aab-9095-d785936e0502" xmlns:ns4="b9c5b6de-97b4-46e4-a1f7-d0726ce73449" targetNamespace="http://schemas.microsoft.com/office/2006/metadata/properties" ma:root="true" ma:fieldsID="adbcab418ef35cc9ad4e8253be4bf8c1" ns3:_="" ns4:_="">
    <xsd:import namespace="77b3b3a5-cd7a-4aab-9095-d785936e0502"/>
    <xsd:import namespace="b9c5b6de-97b4-46e4-a1f7-d0726ce734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3b3a5-cd7a-4aab-9095-d785936e05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5b6de-97b4-46e4-a1f7-d0726ce734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c5b6de-97b4-46e4-a1f7-d0726ce73449" xsi:nil="true"/>
  </documentManagement>
</p:properties>
</file>

<file path=customXml/itemProps1.xml><?xml version="1.0" encoding="utf-8"?>
<ds:datastoreItem xmlns:ds="http://schemas.openxmlformats.org/officeDocument/2006/customXml" ds:itemID="{4E8E2438-8044-4466-B5F2-8D771F0AB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3b3a5-cd7a-4aab-9095-d785936e0502"/>
    <ds:schemaRef ds:uri="b9c5b6de-97b4-46e4-a1f7-d0726ce7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633D8-C394-448A-B8A9-1B0619DEE92E}">
  <ds:schemaRefs>
    <ds:schemaRef ds:uri="http://schemas.microsoft.com/sharepoint/v3/contenttype/forms"/>
  </ds:schemaRefs>
</ds:datastoreItem>
</file>

<file path=customXml/itemProps3.xml><?xml version="1.0" encoding="utf-8"?>
<ds:datastoreItem xmlns:ds="http://schemas.openxmlformats.org/officeDocument/2006/customXml" ds:itemID="{21AFDDBD-1C53-4690-A7E6-FE3EBBC37051}">
  <ds:schemaRefs>
    <ds:schemaRef ds:uri="http://schemas.microsoft.com/office/2006/metadata/properties"/>
    <ds:schemaRef ds:uri="http://schemas.microsoft.com/office/infopath/2007/PartnerControls"/>
    <ds:schemaRef ds:uri="b9c5b6de-97b4-46e4-a1f7-d0726ce73449"/>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101</TotalTime>
  <Pages>19</Pages>
  <Words>4395</Words>
  <Characters>25056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Franklin</dc:creator>
  <cp:keywords/>
  <dc:description/>
  <cp:lastModifiedBy>Kathy Sward</cp:lastModifiedBy>
  <cp:revision>8</cp:revision>
  <dcterms:created xsi:type="dcterms:W3CDTF">2024-03-26T15:57:00Z</dcterms:created>
  <dcterms:modified xsi:type="dcterms:W3CDTF">2024-08-12T15:57:00Z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0x0101006BE8CA592AEB1D4E8B1F02919920D36A</vt:lpwstr>
  </property>
</Properties>
</file>