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008E" w14:textId="77777777" w:rsidR="00002B3F" w:rsidRDefault="00002B3F" w:rsidP="00E249F9">
      <w:pPr>
        <w:widowControl w:val="0"/>
        <w:spacing w:after="0" w:line="240" w:lineRule="auto"/>
        <w:rPr>
          <w:rFonts w:cstheme="minorHAnsi"/>
        </w:rPr>
      </w:pPr>
    </w:p>
    <w:p w14:paraId="74441DD3" w14:textId="77777777" w:rsidR="00002B3F" w:rsidRDefault="00002B3F" w:rsidP="00E249F9">
      <w:pPr>
        <w:widowControl w:val="0"/>
        <w:spacing w:after="0" w:line="240" w:lineRule="auto"/>
        <w:rPr>
          <w:rFonts w:cstheme="minorHAnsi"/>
        </w:rPr>
      </w:pPr>
    </w:p>
    <w:p w14:paraId="1BBCAA7B" w14:textId="77777777" w:rsidR="009E6748" w:rsidRDefault="009E6748" w:rsidP="009E6748">
      <w:pPr>
        <w:jc w:val="right"/>
        <w:rPr>
          <w:rFonts w:cstheme="minorHAnsi"/>
        </w:rPr>
      </w:pPr>
      <w:proofErr w:type="spellStart"/>
      <w:r w:rsidRPr="00F37B23">
        <w:rPr>
          <w:rFonts w:cstheme="minorHAnsi"/>
        </w:rPr>
        <w:t>خلال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الأسبوعين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الماضيين</w:t>
      </w:r>
      <w:proofErr w:type="spellEnd"/>
      <w:r w:rsidRPr="00F37B23">
        <w:rPr>
          <w:rFonts w:cstheme="minorHAnsi"/>
        </w:rPr>
        <w:t xml:space="preserve">، </w:t>
      </w:r>
      <w:proofErr w:type="spellStart"/>
      <w:r w:rsidRPr="00F37B23">
        <w:rPr>
          <w:rFonts w:cstheme="minorHAnsi"/>
        </w:rPr>
        <w:t>آم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مرة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عانيت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من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أي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من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المشاآل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التالية</w:t>
      </w:r>
      <w:proofErr w:type="spellEnd"/>
      <w:r w:rsidRPr="00F37B23">
        <w:rPr>
          <w:rFonts w:cstheme="minorHAnsi"/>
        </w:rPr>
        <w:t>؟</w:t>
      </w:r>
      <w:r>
        <w:rPr>
          <w:rFonts w:cstheme="minorHAnsi"/>
        </w:rPr>
        <w:t xml:space="preserve"> </w:t>
      </w:r>
    </w:p>
    <w:p w14:paraId="2FE4FD90" w14:textId="77777777" w:rsidR="009E6748" w:rsidRDefault="009E6748" w:rsidP="009E6748">
      <w:pPr>
        <w:jc w:val="right"/>
        <w:rPr>
          <w:rFonts w:cstheme="minorHAnsi"/>
        </w:rPr>
      </w:pPr>
      <w:r w:rsidRPr="00F37B23">
        <w:rPr>
          <w:rFonts w:cstheme="minorHAnsi"/>
        </w:rPr>
        <w:t>(</w:t>
      </w:r>
      <w:proofErr w:type="spellStart"/>
      <w:r w:rsidRPr="00F37B23">
        <w:rPr>
          <w:rFonts w:cstheme="minorHAnsi"/>
        </w:rPr>
        <w:t>ضع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علامة</w:t>
      </w:r>
      <w:proofErr w:type="spellEnd"/>
      <w:r w:rsidRPr="00F37B23">
        <w:rPr>
          <w:rFonts w:cstheme="minorHAnsi"/>
        </w:rPr>
        <w:t xml:space="preserve"> “</w:t>
      </w:r>
      <w:r>
        <w:rPr>
          <w:rFonts w:cstheme="minorHAnsi"/>
        </w:rPr>
        <w:sym w:font="Wingdings" w:char="F0FC"/>
      </w:r>
      <w:r w:rsidRPr="00F37B23">
        <w:rPr>
          <w:rFonts w:cstheme="minorHAnsi"/>
        </w:rPr>
        <w:t xml:space="preserve">” </w:t>
      </w:r>
      <w:proofErr w:type="spellStart"/>
      <w:r w:rsidRPr="00F37B23">
        <w:rPr>
          <w:rFonts w:cstheme="minorHAnsi"/>
        </w:rPr>
        <w:t>للإشارة</w:t>
      </w:r>
      <w:proofErr w:type="spellEnd"/>
      <w:r w:rsidRPr="00F37B23">
        <w:rPr>
          <w:rFonts w:cstheme="minorHAnsi"/>
        </w:rPr>
        <w:t xml:space="preserve"> </w:t>
      </w:r>
      <w:proofErr w:type="spellStart"/>
      <w:r w:rsidRPr="00F37B23">
        <w:rPr>
          <w:rFonts w:cstheme="minorHAnsi"/>
        </w:rPr>
        <w:t>لجوابك</w:t>
      </w:r>
      <w:proofErr w:type="spellEnd"/>
      <w:r w:rsidRPr="00F37B23">
        <w:rPr>
          <w:rFonts w:cstheme="minorHAnsi"/>
        </w:rPr>
        <w:t>)</w:t>
      </w:r>
    </w:p>
    <w:p w14:paraId="7EE03EB9" w14:textId="77777777" w:rsidR="009E6748" w:rsidRPr="00B40455" w:rsidRDefault="009E6748" w:rsidP="009E6748">
      <w:pPr>
        <w:jc w:val="right"/>
        <w:rPr>
          <w:rFonts w:cstheme="minorHAnsi"/>
        </w:rPr>
      </w:pPr>
    </w:p>
    <w:p w14:paraId="7BD32EFF" w14:textId="77777777" w:rsidR="009E6748" w:rsidRDefault="009E6748" w:rsidP="009E6748">
      <w:pPr>
        <w:ind w:left="360"/>
        <w:jc w:val="right"/>
        <w:rPr>
          <w:rFonts w:cstheme="minorHAnsi"/>
        </w:rPr>
      </w:pPr>
      <w:proofErr w:type="spellStart"/>
      <w:r w:rsidRPr="008A642D">
        <w:rPr>
          <w:rFonts w:cstheme="minorHAnsi"/>
        </w:rPr>
        <w:t>قلة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الاهتمام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أو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قلة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الاستمتاع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بممارسة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بالقيام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بأي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عمل</w:t>
      </w:r>
      <w:proofErr w:type="spellEnd"/>
      <w:r>
        <w:rPr>
          <w:rFonts w:cstheme="minorHAnsi"/>
        </w:rPr>
        <w:tab/>
        <w:t>1.</w:t>
      </w:r>
    </w:p>
    <w:p w14:paraId="6FBEED23" w14:textId="77777777" w:rsidR="009E6748" w:rsidRPr="008A642D" w:rsidRDefault="009E6748" w:rsidP="009E6748">
      <w:pPr>
        <w:ind w:left="360"/>
        <w:jc w:val="right"/>
        <w:rPr>
          <w:rFonts w:cstheme="minorHAnsi"/>
        </w:rPr>
      </w:pPr>
      <w:r w:rsidRPr="008A642D">
        <w:rPr>
          <w:rFonts w:cstheme="minorHAnsi"/>
        </w:rPr>
        <w:t xml:space="preserve">_ 3 </w:t>
      </w:r>
      <w:r w:rsidRPr="008A642D">
        <w:rPr>
          <w:rFonts w:cstheme="minorHAnsi"/>
        </w:rPr>
        <w:tab/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تقريبا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آل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يوم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 2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أآثر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من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نصف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الأيام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_1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عدة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_0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ولا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مرة</w:t>
      </w:r>
      <w:proofErr w:type="spellEnd"/>
    </w:p>
    <w:p w14:paraId="0A9C4557" w14:textId="77777777" w:rsidR="009E6748" w:rsidRDefault="009E6748" w:rsidP="009E6748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jc w:val="right"/>
        <w:rPr>
          <w:rFonts w:cstheme="minorHAnsi"/>
        </w:rPr>
      </w:pPr>
      <w:bookmarkStart w:id="0" w:name="_Hlk29899843"/>
    </w:p>
    <w:p w14:paraId="281CC431" w14:textId="77777777" w:rsidR="009E6748" w:rsidRPr="00B40455" w:rsidRDefault="009E6748" w:rsidP="009E6748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jc w:val="right"/>
        <w:rPr>
          <w:rFonts w:cstheme="minorHAnsi"/>
        </w:rPr>
      </w:pPr>
    </w:p>
    <w:bookmarkEnd w:id="0"/>
    <w:p w14:paraId="729F5E5E" w14:textId="77777777" w:rsidR="009E6748" w:rsidRPr="008A642D" w:rsidRDefault="009E6748" w:rsidP="009E6748">
      <w:pPr>
        <w:ind w:left="360"/>
        <w:jc w:val="right"/>
        <w:rPr>
          <w:rFonts w:cstheme="minorHAnsi"/>
        </w:rPr>
      </w:pPr>
      <w:proofErr w:type="spellStart"/>
      <w:r w:rsidRPr="008A642D">
        <w:rPr>
          <w:rFonts w:cstheme="minorHAnsi"/>
        </w:rPr>
        <w:t>الشعور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بالحزن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أو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ضيق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الصدر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أو</w:t>
      </w:r>
      <w:proofErr w:type="spellEnd"/>
      <w:r w:rsidRPr="008A642D">
        <w:rPr>
          <w:rFonts w:cstheme="minorHAnsi"/>
        </w:rPr>
        <w:t xml:space="preserve"> </w:t>
      </w:r>
      <w:proofErr w:type="spellStart"/>
      <w:r w:rsidRPr="008A642D">
        <w:rPr>
          <w:rFonts w:cstheme="minorHAnsi"/>
        </w:rPr>
        <w:t>اليأس</w:t>
      </w:r>
      <w:proofErr w:type="spellEnd"/>
      <w:r>
        <w:rPr>
          <w:rFonts w:cstheme="minorHAnsi"/>
        </w:rPr>
        <w:tab/>
        <w:t>2.</w:t>
      </w:r>
    </w:p>
    <w:p w14:paraId="66F442CB" w14:textId="77777777" w:rsidR="009E6748" w:rsidRDefault="009E6748" w:rsidP="009E6748">
      <w:pPr>
        <w:ind w:left="360"/>
        <w:jc w:val="right"/>
        <w:rPr>
          <w:rFonts w:ascii="Arial-BoldMT" w:hAnsi="Arial-BoldMT" w:cs="Arial-BoldMT"/>
          <w:sz w:val="19"/>
          <w:szCs w:val="19"/>
        </w:rPr>
      </w:pPr>
      <w:r w:rsidRPr="008A642D">
        <w:rPr>
          <w:rFonts w:cstheme="minorHAnsi"/>
        </w:rPr>
        <w:t xml:space="preserve">_ 3 </w:t>
      </w:r>
      <w:r w:rsidRPr="008A642D">
        <w:rPr>
          <w:rFonts w:cstheme="minorHAnsi"/>
        </w:rPr>
        <w:tab/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تقريبا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آل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يوم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 2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أآثر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من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نصف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الأيام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_1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عدة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أيام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ab/>
        <w:t xml:space="preserve">_0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ولا</w:t>
      </w:r>
      <w:proofErr w:type="spellEnd"/>
      <w:r w:rsidRPr="008A642D">
        <w:rPr>
          <w:rFonts w:ascii="Arial-BoldMT" w:hAnsi="Arial-BoldMT" w:cs="Arial-BoldMT"/>
          <w:sz w:val="19"/>
          <w:szCs w:val="19"/>
        </w:rPr>
        <w:t xml:space="preserve"> </w:t>
      </w:r>
      <w:proofErr w:type="spellStart"/>
      <w:r w:rsidRPr="008A642D">
        <w:rPr>
          <w:rFonts w:ascii="Arial-BoldMT" w:hAnsi="Arial-BoldMT" w:cs="Arial-BoldMT" w:hint="cs"/>
          <w:sz w:val="19"/>
          <w:szCs w:val="19"/>
        </w:rPr>
        <w:t>مرة</w:t>
      </w:r>
      <w:proofErr w:type="spellEnd"/>
    </w:p>
    <w:p w14:paraId="43B34F52" w14:textId="77777777" w:rsidR="009E6748" w:rsidRDefault="009E6748" w:rsidP="009E6748">
      <w:pPr>
        <w:ind w:left="360"/>
        <w:jc w:val="right"/>
        <w:rPr>
          <w:rFonts w:ascii="Arial-BoldMT" w:hAnsi="Arial-BoldMT" w:cs="Arial-BoldMT"/>
          <w:sz w:val="19"/>
          <w:szCs w:val="19"/>
        </w:rPr>
      </w:pPr>
    </w:p>
    <w:p w14:paraId="1E303FC5" w14:textId="77777777" w:rsidR="00775020" w:rsidRDefault="00775020" w:rsidP="00E249F9">
      <w:pPr>
        <w:widowControl w:val="0"/>
        <w:spacing w:after="0" w:line="240" w:lineRule="auto"/>
        <w:rPr>
          <w:rFonts w:cstheme="minorHAnsi"/>
        </w:rPr>
      </w:pPr>
    </w:p>
    <w:p w14:paraId="13182B05" w14:textId="77777777" w:rsidR="009E6748" w:rsidRDefault="009E6748">
      <w:pPr>
        <w:rPr>
          <w:rFonts w:cstheme="minorHAnsi"/>
        </w:rPr>
      </w:pPr>
      <w:r>
        <w:rPr>
          <w:rFonts w:cstheme="minorHAnsi"/>
        </w:rPr>
        <w:br w:type="page"/>
      </w:r>
    </w:p>
    <w:p w14:paraId="34007DFD" w14:textId="77777777" w:rsidR="009E6748" w:rsidRDefault="009E6748" w:rsidP="009E6748">
      <w:pPr>
        <w:pBdr>
          <w:top w:val="single" w:sz="4" w:space="0" w:color="auto"/>
        </w:pBdr>
        <w:spacing w:after="0" w:line="240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lastRenderedPageBreak/>
        <w:t>Reference</w:t>
      </w:r>
    </w:p>
    <w:p w14:paraId="11EE1F31" w14:textId="77777777" w:rsidR="009E6748" w:rsidRPr="00B40455" w:rsidRDefault="009E6748" w:rsidP="009E6748">
      <w:pPr>
        <w:pBdr>
          <w:top w:val="single" w:sz="4" w:space="0" w:color="auto"/>
        </w:pBdr>
        <w:spacing w:after="0" w:line="240" w:lineRule="auto"/>
        <w:rPr>
          <w:rFonts w:cstheme="minorHAnsi"/>
        </w:rPr>
      </w:pPr>
      <w:r w:rsidRPr="008A642D">
        <w:rPr>
          <w:rFonts w:cstheme="minorHAnsi"/>
          <w:lang w:val="de-DE"/>
        </w:rPr>
        <w:t xml:space="preserve">Kroenke K, Spitzer RL, Williams JB. </w:t>
      </w:r>
      <w:r w:rsidRPr="00CA5AF6">
        <w:rPr>
          <w:rFonts w:cstheme="minorHAnsi"/>
        </w:rPr>
        <w:t>The PHQ-9: validity of a brief depression severity measure. J Gen Intern Med. 2001 Sep;16(9):606-13.</w:t>
      </w:r>
    </w:p>
    <w:p w14:paraId="772F4AD4" w14:textId="77777777" w:rsidR="009E6748" w:rsidRPr="00B40455" w:rsidRDefault="009E6748" w:rsidP="009E6748">
      <w:pPr>
        <w:pBdr>
          <w:top w:val="single" w:sz="4" w:space="0" w:color="auto"/>
        </w:pBdr>
        <w:spacing w:after="0" w:line="240" w:lineRule="auto"/>
        <w:rPr>
          <w:rFonts w:cstheme="minorHAnsi"/>
        </w:rPr>
      </w:pPr>
    </w:p>
    <w:p w14:paraId="6C569169" w14:textId="77777777" w:rsidR="009E6748" w:rsidRPr="00B40455" w:rsidRDefault="009E6748" w:rsidP="009E6748">
      <w:pPr>
        <w:pBdr>
          <w:top w:val="single" w:sz="4" w:space="0" w:color="auto"/>
        </w:pBdr>
        <w:spacing w:after="0" w:line="240" w:lineRule="auto"/>
        <w:rPr>
          <w:rFonts w:cstheme="minorHAnsi"/>
        </w:rPr>
      </w:pPr>
    </w:p>
    <w:p w14:paraId="501566A6" w14:textId="77777777" w:rsidR="009E6748" w:rsidRPr="00B40455" w:rsidRDefault="009E6748" w:rsidP="009E6748">
      <w:pPr>
        <w:pBdr>
          <w:top w:val="single" w:sz="4" w:space="0" w:color="auto"/>
        </w:pBdr>
        <w:spacing w:after="0" w:line="240" w:lineRule="auto"/>
        <w:rPr>
          <w:rFonts w:cstheme="minorHAnsi"/>
        </w:rPr>
      </w:pPr>
    </w:p>
    <w:p w14:paraId="600FD1BC" w14:textId="77777777" w:rsidR="009E6748" w:rsidRPr="00B40455" w:rsidRDefault="009E6748" w:rsidP="009E6748">
      <w:pPr>
        <w:pBdr>
          <w:top w:val="single" w:sz="4" w:space="0" w:color="auto"/>
        </w:pBdr>
        <w:spacing w:after="0" w:line="240" w:lineRule="auto"/>
        <w:rPr>
          <w:rFonts w:cstheme="minorHAnsi"/>
        </w:rPr>
      </w:pPr>
      <w:r w:rsidRPr="00B40455">
        <w:rPr>
          <w:rFonts w:cstheme="minorHAnsi"/>
        </w:rPr>
        <w:t>Developed by Drs. Robert L. Spitzer, Janet B.W. Williams, Kurt Kroenke and colleagues, with an educational grant from Pfizer Inc. No permission required to reproduce, translate, display or distribute.</w:t>
      </w:r>
    </w:p>
    <w:p w14:paraId="19C7CFFE" w14:textId="697B2327" w:rsidR="00775020" w:rsidRDefault="00775020" w:rsidP="009E6748">
      <w:pPr>
        <w:widowControl w:val="0"/>
        <w:spacing w:after="0" w:line="240" w:lineRule="auto"/>
        <w:rPr>
          <w:rFonts w:cstheme="minorHAnsi"/>
        </w:rPr>
      </w:pPr>
    </w:p>
    <w:sectPr w:rsidR="0077502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8462C" w14:textId="77777777" w:rsidR="00AA6C0E" w:rsidRDefault="00AA6C0E" w:rsidP="00D627AC">
      <w:pPr>
        <w:spacing w:after="0" w:line="240" w:lineRule="auto"/>
      </w:pPr>
      <w:r>
        <w:separator/>
      </w:r>
    </w:p>
  </w:endnote>
  <w:endnote w:type="continuationSeparator" w:id="0">
    <w:p w14:paraId="2A9DA2EB" w14:textId="77777777" w:rsidR="00AA6C0E" w:rsidRDefault="00AA6C0E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3E86E" w14:textId="77777777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4D32B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4D32B6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F7A4" w14:textId="77777777" w:rsidR="00AA6C0E" w:rsidRDefault="00AA6C0E" w:rsidP="00D627AC">
      <w:pPr>
        <w:spacing w:after="0" w:line="240" w:lineRule="auto"/>
      </w:pPr>
      <w:r>
        <w:separator/>
      </w:r>
    </w:p>
  </w:footnote>
  <w:footnote w:type="continuationSeparator" w:id="0">
    <w:p w14:paraId="05B7F18C" w14:textId="77777777" w:rsidR="00AA6C0E" w:rsidRDefault="00AA6C0E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4FC6" w14:textId="77777777" w:rsidR="009E6748" w:rsidRDefault="009E6748" w:rsidP="009E6748">
    <w:pPr>
      <w:pStyle w:val="Heading1"/>
      <w:rPr>
        <w:i w:val="0"/>
        <w:iCs w:val="0"/>
      </w:rPr>
    </w:pPr>
    <w:bookmarkStart w:id="1" w:name="OLE_LINK2"/>
    <w:r w:rsidRPr="0067010E">
      <w:t>Patient Health Questionnaire-</w:t>
    </w:r>
    <w:r>
      <w:t xml:space="preserve">2 </w:t>
    </w:r>
    <w:r w:rsidRPr="0067010E">
      <w:t>(PHQ-</w:t>
    </w:r>
    <w:r>
      <w:t>2</w:t>
    </w:r>
    <w:r w:rsidRPr="0067010E">
      <w:t>)</w:t>
    </w:r>
  </w:p>
  <w:p w14:paraId="362F3A0B" w14:textId="77777777" w:rsidR="009E6748" w:rsidRDefault="009E6748" w:rsidP="009E6748">
    <w:pPr>
      <w:jc w:val="center"/>
    </w:pPr>
    <w:r>
      <w:t>Arabic</w:t>
    </w:r>
  </w:p>
  <w:p w14:paraId="0EF2CAE2" w14:textId="77777777" w:rsidR="00D627AC" w:rsidRPr="00666DFA" w:rsidRDefault="00D627AC" w:rsidP="00D627AC">
    <w:pPr>
      <w:tabs>
        <w:tab w:val="left" w:pos="7200"/>
      </w:tabs>
    </w:pPr>
    <w:r w:rsidRPr="00666DFA">
      <w:t>[Study Name/ID pre-filled]</w:t>
    </w:r>
    <w:r w:rsidRPr="00666DFA">
      <w:tab/>
      <w:t>Site Name:</w:t>
    </w:r>
  </w:p>
  <w:bookmarkEnd w:id="1"/>
  <w:p w14:paraId="135E0C02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71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194DE4"/>
    <w:rsid w:val="001F3D7E"/>
    <w:rsid w:val="002515C3"/>
    <w:rsid w:val="00266DFF"/>
    <w:rsid w:val="00316EB5"/>
    <w:rsid w:val="00345FC3"/>
    <w:rsid w:val="00376420"/>
    <w:rsid w:val="003A549D"/>
    <w:rsid w:val="00407035"/>
    <w:rsid w:val="004158D8"/>
    <w:rsid w:val="004940A8"/>
    <w:rsid w:val="004A5714"/>
    <w:rsid w:val="004D32B6"/>
    <w:rsid w:val="006E1824"/>
    <w:rsid w:val="00771921"/>
    <w:rsid w:val="00775020"/>
    <w:rsid w:val="007D1B4D"/>
    <w:rsid w:val="00884AE9"/>
    <w:rsid w:val="008B4BA4"/>
    <w:rsid w:val="009A0FCF"/>
    <w:rsid w:val="009E6748"/>
    <w:rsid w:val="00A80C33"/>
    <w:rsid w:val="00AA6C0E"/>
    <w:rsid w:val="00BC2FE8"/>
    <w:rsid w:val="00BF30D7"/>
    <w:rsid w:val="00C62123"/>
    <w:rsid w:val="00CE3E31"/>
    <w:rsid w:val="00D627AC"/>
    <w:rsid w:val="00DC4C50"/>
    <w:rsid w:val="00E249F9"/>
    <w:rsid w:val="00E8163C"/>
    <w:rsid w:val="00EE3D00"/>
    <w:rsid w:val="00FC08EF"/>
    <w:rsid w:val="00FC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97D4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GAD2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kathy.sward@nurs.utah.edu</dc:creator>
  <cp:keywords/>
  <dc:description/>
  <cp:lastModifiedBy>Katherine Sward</cp:lastModifiedBy>
  <cp:revision>17</cp:revision>
  <dcterms:created xsi:type="dcterms:W3CDTF">2019-12-05T01:08:00Z</dcterms:created>
  <dcterms:modified xsi:type="dcterms:W3CDTF">2025-07-08T21:06:00Z</dcterms:modified>
</cp:coreProperties>
</file>