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CBE8B6" w14:textId="77777777" w:rsidR="00612DCB" w:rsidRPr="00D22577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inorHAnsi" w:hAnsiTheme="minorHAnsi" w:cstheme="minorBidi"/>
          <w:noProof/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40A958A6" wp14:editId="3BBA9E37">
            <wp:extent cx="1701800" cy="850900"/>
            <wp:effectExtent l="0" t="0" r="0" b="6350"/>
            <wp:docPr id="2" name="Picture 2" descr="C:\Users\maddis\AppData\Local\Microsoft\Windows\INetCache\Content.MSO\48425C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dis\AppData\Local\Microsoft\Windows\INetCache\Content.MSO\48425CF7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AB3CCC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noProof/>
          <w:sz w:val="22"/>
          <w:szCs w:val="22"/>
        </w:rPr>
        <w:drawing>
          <wp:inline distT="0" distB="0" distL="0" distR="0" wp14:anchorId="01546985" wp14:editId="1E60B603">
            <wp:extent cx="5943600" cy="48668"/>
            <wp:effectExtent l="0" t="0" r="0" b="8890"/>
            <wp:docPr id="3" name="Picture 3" descr="C:\Users\maddis\AppData\Local\Microsoft\Windows\INetCache\Content.MSO\35D3563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ddis\AppData\Local\Microsoft\Windows\INetCache\Content.MSO\35D3563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668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83E2A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C532C2D" w14:textId="651EFCFC" w:rsidR="00612DCB" w:rsidRPr="001D100B" w:rsidRDefault="00612DCB" w:rsidP="00036DE3">
      <w:pPr>
        <w:pStyle w:val="paragraph"/>
        <w:spacing w:before="0" w:after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</w:t>
      </w:r>
      <w:r w:rsidR="00FA485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D100B" w:rsidRPr="001D100B">
        <w:rPr>
          <w:rFonts w:ascii="Calibri" w:hAnsi="Calibri" w:cs="Calibri"/>
          <w:b/>
          <w:bCs/>
          <w:sz w:val="22"/>
          <w:szCs w:val="22"/>
        </w:rPr>
        <w:t xml:space="preserve">Pediatric Pain Screening Tool Child and Adolescent Form </w:t>
      </w:r>
      <w:r w:rsidR="001D100B">
        <w:rPr>
          <w:rFonts w:ascii="Calibri" w:hAnsi="Calibri" w:cs="Calibri"/>
          <w:b/>
          <w:bCs/>
          <w:sz w:val="22"/>
          <w:szCs w:val="22"/>
        </w:rPr>
        <w:t>–</w:t>
      </w:r>
      <w:r w:rsidR="001D100B" w:rsidRPr="001D100B">
        <w:rPr>
          <w:rFonts w:ascii="Calibri" w:hAnsi="Calibri" w:cs="Calibri"/>
          <w:b/>
          <w:bCs/>
          <w:sz w:val="22"/>
          <w:szCs w:val="22"/>
        </w:rPr>
        <w:t xml:space="preserve"> PPST</w:t>
      </w:r>
      <w:r w:rsidR="001D100B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is Copyrighted. 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normaltextrun"/>
          <w:rFonts w:ascii="Calibri" w:hAnsi="Calibri" w:cs="Calibri"/>
          <w:sz w:val="22"/>
          <w:szCs w:val="22"/>
        </w:rPr>
        <w:t xml:space="preserve">To access this measure, please </w:t>
      </w:r>
      <w:r w:rsidR="00FA4853">
        <w:rPr>
          <w:rStyle w:val="normaltextrun"/>
          <w:rFonts w:ascii="Calibri" w:hAnsi="Calibri" w:cs="Calibri"/>
          <w:sz w:val="22"/>
          <w:szCs w:val="22"/>
        </w:rPr>
        <w:t>email the Copyright Author</w:t>
      </w:r>
      <w:r w:rsidR="00036DE3" w:rsidRPr="00036DE3">
        <w:rPr>
          <w:rFonts w:ascii="Calibri" w:hAnsi="Calibri" w:cs="Calibri"/>
          <w:sz w:val="22"/>
          <w:szCs w:val="22"/>
        </w:rPr>
        <w:t> Laura Simons at </w:t>
      </w:r>
      <w:hyperlink r:id="rId9" w:history="1">
        <w:r w:rsidR="00036DE3" w:rsidRPr="00036DE3">
          <w:rPr>
            <w:rStyle w:val="Hyperlink"/>
            <w:rFonts w:ascii="Calibri" w:hAnsi="Calibri" w:cs="Calibri"/>
            <w:sz w:val="22"/>
            <w:szCs w:val="22"/>
          </w:rPr>
          <w:t>lesimons@stanford.edu.</w:t>
        </w:r>
      </w:hyperlink>
      <w:r w:rsidR="00036DE3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FA4853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0DD294CA" w14:textId="77777777" w:rsidR="00612DCB" w:rsidRPr="00343C18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343C18">
        <w:rPr>
          <w:rStyle w:val="normaltextrun"/>
          <w:rFonts w:ascii="Calibri" w:hAnsi="Calibri" w:cs="Calibri"/>
          <w:bCs/>
          <w:sz w:val="22"/>
          <w:szCs w:val="22"/>
        </w:rPr>
        <w:t>When applying for access, please indicate that you are conducting research as part of the NIH HEAL Initiative:</w:t>
      </w:r>
      <w:r w:rsidRPr="00343C18">
        <w:rPr>
          <w:rStyle w:val="eop"/>
          <w:rFonts w:ascii="Calibri" w:hAnsi="Calibri" w:cs="Calibri"/>
          <w:sz w:val="22"/>
          <w:szCs w:val="22"/>
        </w:rPr>
        <w:t> </w:t>
      </w:r>
    </w:p>
    <w:p w14:paraId="62A2C613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995A5B0" w14:textId="77777777" w:rsidR="00612DCB" w:rsidRPr="00343C18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sz w:val="22"/>
          <w:szCs w:val="22"/>
        </w:rPr>
      </w:pPr>
      <w:r w:rsidRPr="00343C18">
        <w:rPr>
          <w:rStyle w:val="normaltextrun"/>
          <w:rFonts w:ascii="Calibri" w:hAnsi="Calibri" w:cs="Calibri"/>
          <w:b/>
          <w:i/>
          <w:iCs/>
          <w:color w:val="242424"/>
          <w:sz w:val="22"/>
          <w:szCs w:val="22"/>
        </w:rPr>
        <w:t>“Our study is a NIH funded study.  We are part of the HEAL Initiative.”</w:t>
      </w:r>
      <w:r w:rsidRPr="00343C18">
        <w:rPr>
          <w:rStyle w:val="normaltextrun"/>
          <w:rFonts w:ascii="Calibri" w:hAnsi="Calibri" w:cs="Calibri"/>
          <w:b/>
          <w:sz w:val="22"/>
          <w:szCs w:val="22"/>
        </w:rPr>
        <w:t xml:space="preserve"> </w:t>
      </w:r>
      <w:r w:rsidRPr="00343C18">
        <w:rPr>
          <w:rStyle w:val="eop"/>
          <w:rFonts w:ascii="Calibri" w:hAnsi="Calibri" w:cs="Calibri"/>
          <w:b/>
          <w:sz w:val="22"/>
          <w:szCs w:val="22"/>
        </w:rPr>
        <w:t> </w:t>
      </w:r>
    </w:p>
    <w:p w14:paraId="1D02222A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5E554D6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Once you have license permission, please share your email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confirmation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HEAL_CDE@hsc.utah.edu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for access to the NIH HEAL Initiative’s CDE for this measure. 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F47CB1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608252" w14:textId="77777777" w:rsidR="00612DCB" w:rsidRDefault="00612DCB" w:rsidP="00612DCB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English CRF is available.</w:t>
      </w:r>
    </w:p>
    <w:p w14:paraId="5F3FCC79" w14:textId="0945AE20" w:rsidR="00FA4853" w:rsidRDefault="00612DCB">
      <w:r>
        <w:t xml:space="preserve"> </w:t>
      </w:r>
    </w:p>
    <w:sectPr w:rsidR="00FA4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35F"/>
    <w:rsid w:val="00036DE3"/>
    <w:rsid w:val="00177B3A"/>
    <w:rsid w:val="001D100B"/>
    <w:rsid w:val="00593A25"/>
    <w:rsid w:val="005A350C"/>
    <w:rsid w:val="00607C96"/>
    <w:rsid w:val="00612DCB"/>
    <w:rsid w:val="00667DE4"/>
    <w:rsid w:val="00864D7F"/>
    <w:rsid w:val="00886BDD"/>
    <w:rsid w:val="009C035F"/>
    <w:rsid w:val="009E277F"/>
    <w:rsid w:val="00AA3714"/>
    <w:rsid w:val="00AB6F94"/>
    <w:rsid w:val="00B24C8C"/>
    <w:rsid w:val="00BE323C"/>
    <w:rsid w:val="00CC1518"/>
    <w:rsid w:val="00CF2EC6"/>
    <w:rsid w:val="00DC1636"/>
    <w:rsid w:val="00EA5966"/>
    <w:rsid w:val="00F54A94"/>
    <w:rsid w:val="00FA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CEA8F"/>
  <w15:chartTrackingRefBased/>
  <w15:docId w15:val="{773FC7C1-D066-4502-B133-AC608181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DCB"/>
  </w:style>
  <w:style w:type="paragraph" w:styleId="Heading1">
    <w:name w:val="heading 1"/>
    <w:basedOn w:val="Normal"/>
    <w:next w:val="Normal"/>
    <w:link w:val="Heading1Char"/>
    <w:uiPriority w:val="9"/>
    <w:qFormat/>
    <w:rsid w:val="001D10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EC6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61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612DCB"/>
  </w:style>
  <w:style w:type="character" w:customStyle="1" w:styleId="normaltextrun">
    <w:name w:val="normaltextrun"/>
    <w:basedOn w:val="DefaultParagraphFont"/>
    <w:rsid w:val="00612DCB"/>
  </w:style>
  <w:style w:type="character" w:styleId="UnresolvedMention">
    <w:name w:val="Unresolved Mention"/>
    <w:basedOn w:val="DefaultParagraphFont"/>
    <w:uiPriority w:val="99"/>
    <w:semiHidden/>
    <w:unhideWhenUsed/>
    <w:rsid w:val="009E277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D1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HEAL_CDE@hsc.utah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lesimons@stanfo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CA592AEB1D4E8B1F02919920D36A" ma:contentTypeVersion="16" ma:contentTypeDescription="Create a new document." ma:contentTypeScope="" ma:versionID="629870339b8e89f04b4eb24a70847cd3">
  <xsd:schema xmlns:xsd="http://www.w3.org/2001/XMLSchema" xmlns:xs="http://www.w3.org/2001/XMLSchema" xmlns:p="http://schemas.microsoft.com/office/2006/metadata/properties" xmlns:ns3="77b3b3a5-cd7a-4aab-9095-d785936e0502" xmlns:ns4="b9c5b6de-97b4-46e4-a1f7-d0726ce73449" targetNamespace="http://schemas.microsoft.com/office/2006/metadata/properties" ma:root="true" ma:fieldsID="05a30b41310f0646ea2eeef11610490b" ns3:_="" ns4:_="">
    <xsd:import namespace="77b3b3a5-cd7a-4aab-9095-d785936e0502"/>
    <xsd:import namespace="b9c5b6de-97b4-46e4-a1f7-d0726ce734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  <xsd:element ref="ns4:_activity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3b3a5-cd7a-4aab-9095-d785936e05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5b6de-97b4-46e4-a1f7-d0726ce7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5b6de-97b4-46e4-a1f7-d0726ce734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043137-F7D6-4B11-B521-E13F1E884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3b3a5-cd7a-4aab-9095-d785936e0502"/>
    <ds:schemaRef ds:uri="b9c5b6de-97b4-46e4-a1f7-d0726ce73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FE658B-E329-43D2-BFB1-030D8A3D8F80}">
  <ds:schemaRefs>
    <ds:schemaRef ds:uri="http://schemas.microsoft.com/office/2006/metadata/properties"/>
    <ds:schemaRef ds:uri="http://schemas.microsoft.com/office/infopath/2007/PartnerControls"/>
    <ds:schemaRef ds:uri="b9c5b6de-97b4-46e4-a1f7-d0726ce73449"/>
  </ds:schemaRefs>
</ds:datastoreItem>
</file>

<file path=customXml/itemProps3.xml><?xml version="1.0" encoding="utf-8"?>
<ds:datastoreItem xmlns:ds="http://schemas.openxmlformats.org/officeDocument/2006/customXml" ds:itemID="{E40E8B4A-C942-4C90-9279-91F29082C7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Wandner, Laura (NIH/NINDS) [E]</dc:creator>
  <cp:keywords/>
  <dc:description/>
  <cp:lastModifiedBy>Yesenia Simeone</cp:lastModifiedBy>
  <cp:revision>2</cp:revision>
  <dcterms:created xsi:type="dcterms:W3CDTF">2024-11-01T19:50:00Z</dcterms:created>
  <dcterms:modified xsi:type="dcterms:W3CDTF">2024-11-01T19:50:00Z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0x0101006BE8CA592AEB1D4E8B1F02919920D36A</vt:lpwstr>
  </property>
</Properties>
</file>